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КГД-15-3-12/6389-ВН от 11.03.2026</w:t>
      </w:r>
    </w:p>
    <w:p w14:paraId="71ED8DD8" w14:textId="3E5332D6" w:rsidR="006F4967" w:rsidRPr="0031665C" w:rsidRDefault="00E409BA" w:rsidP="00C70526">
      <w:pPr>
        <w:jc w:val="center"/>
        <w:rPr>
          <w:b/>
          <w:color w:val="000000"/>
          <w:sz w:val="28"/>
          <w:szCs w:val="28"/>
          <w:lang w:val="ru-RU"/>
        </w:rPr>
      </w:pPr>
      <w:r w:rsidRPr="0031665C">
        <w:rPr>
          <w:b/>
          <w:color w:val="000000"/>
          <w:sz w:val="28"/>
          <w:szCs w:val="28"/>
          <w:lang w:val="ru-RU"/>
        </w:rPr>
        <w:t xml:space="preserve">СРАВНИТЕЛЬНАЯ ТАБЛИЦА </w:t>
      </w:r>
    </w:p>
    <w:p w14:paraId="4167999F" w14:textId="65D513B9" w:rsidR="00E50016" w:rsidRPr="0031665C" w:rsidRDefault="00C70526" w:rsidP="007965E4">
      <w:pPr>
        <w:contextualSpacing/>
        <w:jc w:val="center"/>
        <w:rPr>
          <w:b/>
          <w:kern w:val="36"/>
          <w:sz w:val="28"/>
          <w:szCs w:val="28"/>
          <w:lang w:val="ru-RU" w:eastAsia="ru-RU"/>
        </w:rPr>
      </w:pPr>
      <w:r w:rsidRPr="0031665C">
        <w:rPr>
          <w:b/>
          <w:color w:val="000000"/>
          <w:sz w:val="28"/>
          <w:szCs w:val="28"/>
          <w:lang w:val="ru-RU"/>
        </w:rPr>
        <w:t xml:space="preserve">к </w:t>
      </w:r>
      <w:r w:rsidR="006E1D20" w:rsidRPr="0031665C">
        <w:rPr>
          <w:b/>
          <w:color w:val="000000"/>
          <w:sz w:val="28"/>
          <w:szCs w:val="28"/>
          <w:lang w:val="ru-RU"/>
        </w:rPr>
        <w:t>п</w:t>
      </w:r>
      <w:r w:rsidR="00077C07" w:rsidRPr="0031665C">
        <w:rPr>
          <w:b/>
          <w:color w:val="000000"/>
          <w:sz w:val="28"/>
          <w:szCs w:val="28"/>
          <w:lang w:val="ru-RU"/>
        </w:rPr>
        <w:t>риказ</w:t>
      </w:r>
      <w:r w:rsidR="00A44ECD" w:rsidRPr="0031665C">
        <w:rPr>
          <w:b/>
          <w:color w:val="000000"/>
          <w:sz w:val="28"/>
          <w:szCs w:val="28"/>
          <w:lang w:val="ru-RU"/>
        </w:rPr>
        <w:t xml:space="preserve">у </w:t>
      </w:r>
      <w:r w:rsidR="00374D88" w:rsidRPr="0031665C">
        <w:rPr>
          <w:b/>
          <w:color w:val="000000"/>
          <w:sz w:val="28"/>
          <w:szCs w:val="28"/>
          <w:lang w:val="ru-RU"/>
        </w:rPr>
        <w:t>М</w:t>
      </w:r>
      <w:r w:rsidR="00E50016" w:rsidRPr="0031665C">
        <w:rPr>
          <w:b/>
          <w:color w:val="000000"/>
          <w:sz w:val="28"/>
          <w:szCs w:val="28"/>
          <w:lang w:val="ru-RU"/>
        </w:rPr>
        <w:t xml:space="preserve">инистра </w:t>
      </w:r>
      <w:r w:rsidR="00EE2551" w:rsidRPr="0031665C">
        <w:rPr>
          <w:b/>
          <w:kern w:val="36"/>
          <w:sz w:val="28"/>
          <w:szCs w:val="28"/>
          <w:lang w:val="ru-RU" w:eastAsia="ru-RU"/>
        </w:rPr>
        <w:t xml:space="preserve">финансов Республики Казахстан </w:t>
      </w:r>
      <w:r w:rsidR="009901CE" w:rsidRPr="0031665C">
        <w:rPr>
          <w:b/>
          <w:kern w:val="36"/>
          <w:sz w:val="28"/>
          <w:szCs w:val="28"/>
          <w:lang w:val="ru-RU" w:eastAsia="ru-RU"/>
        </w:rPr>
        <w:t xml:space="preserve">от </w:t>
      </w:r>
      <w:r w:rsidR="00F643AA" w:rsidRPr="0031665C">
        <w:rPr>
          <w:b/>
          <w:kern w:val="36"/>
          <w:sz w:val="28"/>
          <w:szCs w:val="28"/>
          <w:lang w:val="ru-RU" w:eastAsia="ru-RU"/>
        </w:rPr>
        <w:t>«</w:t>
      </w:r>
      <w:r w:rsidR="009901CE" w:rsidRPr="0031665C">
        <w:rPr>
          <w:b/>
          <w:kern w:val="36"/>
          <w:sz w:val="28"/>
          <w:szCs w:val="28"/>
          <w:u w:val="single"/>
          <w:lang w:val="ru-RU" w:eastAsia="ru-RU"/>
        </w:rPr>
        <w:t>____</w:t>
      </w:r>
      <w:r w:rsidR="00F643AA" w:rsidRPr="0031665C">
        <w:rPr>
          <w:b/>
          <w:kern w:val="36"/>
          <w:sz w:val="28"/>
          <w:szCs w:val="28"/>
          <w:lang w:val="ru-RU" w:eastAsia="ru-RU"/>
        </w:rPr>
        <w:t>»</w:t>
      </w:r>
      <w:r w:rsidR="009901CE" w:rsidRPr="0031665C">
        <w:rPr>
          <w:b/>
          <w:kern w:val="36"/>
          <w:sz w:val="28"/>
          <w:szCs w:val="28"/>
          <w:lang w:val="ru-RU" w:eastAsia="ru-RU"/>
        </w:rPr>
        <w:t xml:space="preserve"> </w:t>
      </w:r>
      <w:r w:rsidR="009901CE" w:rsidRPr="0031665C">
        <w:rPr>
          <w:b/>
          <w:kern w:val="36"/>
          <w:sz w:val="28"/>
          <w:szCs w:val="28"/>
          <w:u w:val="single"/>
          <w:lang w:val="ru-RU" w:eastAsia="ru-RU"/>
        </w:rPr>
        <w:t>________</w:t>
      </w:r>
      <w:r w:rsidR="009901CE" w:rsidRPr="0031665C">
        <w:rPr>
          <w:b/>
          <w:kern w:val="36"/>
          <w:sz w:val="28"/>
          <w:szCs w:val="28"/>
          <w:lang w:val="ru-RU" w:eastAsia="ru-RU"/>
        </w:rPr>
        <w:t xml:space="preserve"> 202</w:t>
      </w:r>
      <w:r w:rsidR="006474D3">
        <w:rPr>
          <w:b/>
          <w:kern w:val="36"/>
          <w:sz w:val="28"/>
          <w:szCs w:val="28"/>
          <w:lang w:val="ru-RU" w:eastAsia="ru-RU"/>
        </w:rPr>
        <w:t>6</w:t>
      </w:r>
      <w:r w:rsidR="009901CE" w:rsidRPr="0031665C">
        <w:rPr>
          <w:b/>
          <w:kern w:val="36"/>
          <w:sz w:val="28"/>
          <w:szCs w:val="28"/>
          <w:lang w:val="ru-RU" w:eastAsia="ru-RU"/>
        </w:rPr>
        <w:t xml:space="preserve"> года </w:t>
      </w:r>
      <w:r w:rsidR="00BD7604" w:rsidRPr="0031665C">
        <w:rPr>
          <w:b/>
          <w:kern w:val="36"/>
          <w:sz w:val="28"/>
          <w:szCs w:val="28"/>
          <w:lang w:val="ru-RU" w:eastAsia="ru-RU"/>
        </w:rPr>
        <w:t>№</w:t>
      </w:r>
      <w:r w:rsidR="009901CE" w:rsidRPr="0031665C">
        <w:rPr>
          <w:b/>
          <w:kern w:val="36"/>
          <w:sz w:val="28"/>
          <w:szCs w:val="28"/>
          <w:u w:val="single"/>
          <w:lang w:val="ru-RU" w:eastAsia="ru-RU"/>
        </w:rPr>
        <w:t>_____</w:t>
      </w:r>
    </w:p>
    <w:p w14:paraId="38E013FA" w14:textId="3CD45634" w:rsidR="008D6CE4" w:rsidRPr="008D6CE4" w:rsidRDefault="00F643AA" w:rsidP="008D6CE4">
      <w:pPr>
        <w:jc w:val="center"/>
        <w:outlineLvl w:val="0"/>
        <w:rPr>
          <w:b/>
          <w:bCs/>
          <w:kern w:val="36"/>
          <w:sz w:val="28"/>
          <w:szCs w:val="28"/>
          <w:lang w:val="ru-RU" w:eastAsia="ru-RU"/>
        </w:rPr>
      </w:pPr>
      <w:r w:rsidRPr="0031665C">
        <w:rPr>
          <w:b/>
          <w:kern w:val="36"/>
          <w:sz w:val="28"/>
          <w:szCs w:val="28"/>
          <w:lang w:val="ru-RU"/>
        </w:rPr>
        <w:t>«</w:t>
      </w:r>
      <w:r w:rsidR="00896F31">
        <w:rPr>
          <w:b/>
          <w:bCs/>
          <w:kern w:val="36"/>
          <w:sz w:val="28"/>
          <w:szCs w:val="28"/>
          <w:lang w:val="ru-RU" w:eastAsia="ru-RU"/>
        </w:rPr>
        <w:t>О внесении изменений</w:t>
      </w:r>
      <w:r w:rsidR="008D6CE4" w:rsidRPr="008D6CE4">
        <w:rPr>
          <w:b/>
          <w:bCs/>
          <w:kern w:val="36"/>
          <w:sz w:val="28"/>
          <w:szCs w:val="28"/>
          <w:lang w:val="ru-RU" w:eastAsia="ru-RU"/>
        </w:rPr>
        <w:t xml:space="preserve"> в </w:t>
      </w:r>
      <w:r w:rsidR="00220B63">
        <w:rPr>
          <w:b/>
          <w:sz w:val="28"/>
          <w:szCs w:val="28"/>
          <w:lang w:val="ru-RU"/>
        </w:rPr>
        <w:t xml:space="preserve">приказ </w:t>
      </w:r>
      <w:r w:rsidR="006D6B32">
        <w:rPr>
          <w:b/>
          <w:sz w:val="28"/>
          <w:szCs w:val="28"/>
          <w:lang w:val="ru-RU"/>
        </w:rPr>
        <w:t xml:space="preserve">исполняющего обязанности </w:t>
      </w:r>
      <w:r w:rsidR="00220B63">
        <w:rPr>
          <w:b/>
          <w:sz w:val="28"/>
          <w:szCs w:val="28"/>
          <w:lang w:val="ru-RU"/>
        </w:rPr>
        <w:t>Министра финансов Республики Казахс</w:t>
      </w:r>
      <w:r w:rsidR="00D712D3">
        <w:rPr>
          <w:b/>
          <w:sz w:val="28"/>
          <w:szCs w:val="28"/>
          <w:lang w:val="ru-RU"/>
        </w:rPr>
        <w:t xml:space="preserve">тан от </w:t>
      </w:r>
      <w:r w:rsidR="001A7E88">
        <w:rPr>
          <w:b/>
          <w:sz w:val="28"/>
          <w:szCs w:val="28"/>
          <w:lang w:val="ru-RU"/>
        </w:rPr>
        <w:br/>
      </w:r>
      <w:r w:rsidR="00D712D3">
        <w:rPr>
          <w:b/>
          <w:sz w:val="28"/>
          <w:szCs w:val="28"/>
          <w:lang w:val="ru-RU"/>
        </w:rPr>
        <w:t>31 октября 2025 года № 651</w:t>
      </w:r>
      <w:r w:rsidR="006D6B32">
        <w:rPr>
          <w:b/>
          <w:sz w:val="28"/>
          <w:szCs w:val="28"/>
          <w:lang w:val="ru-RU"/>
        </w:rPr>
        <w:t xml:space="preserve"> </w:t>
      </w:r>
      <w:r w:rsidR="00220B63">
        <w:rPr>
          <w:b/>
          <w:sz w:val="28"/>
          <w:szCs w:val="28"/>
          <w:lang w:val="ru-RU"/>
        </w:rPr>
        <w:t>«</w:t>
      </w:r>
      <w:r w:rsidR="00D712D3">
        <w:rPr>
          <w:b/>
          <w:bCs/>
          <w:kern w:val="36"/>
          <w:sz w:val="28"/>
          <w:szCs w:val="28"/>
        </w:rPr>
        <w:t>О некоторых вопросах, связанных с предоставлением отсрочки (рассрочки) по уплате налогов, плат и (или) пеней</w:t>
      </w:r>
      <w:r w:rsidR="00220B63">
        <w:rPr>
          <w:b/>
          <w:sz w:val="28"/>
          <w:szCs w:val="28"/>
          <w:lang w:val="ru-RU"/>
        </w:rPr>
        <w:t xml:space="preserve">» </w:t>
      </w:r>
    </w:p>
    <w:p w14:paraId="3E7D2FDE" w14:textId="3CDE28AD" w:rsidR="00703A14" w:rsidRPr="0031665C" w:rsidRDefault="00703A14" w:rsidP="00376E53">
      <w:pPr>
        <w:contextualSpacing/>
        <w:jc w:val="center"/>
        <w:rPr>
          <w:rStyle w:val="S1"/>
          <w:bCs w:val="0"/>
          <w:color w:val="auto"/>
          <w:kern w:val="36"/>
          <w:sz w:val="28"/>
          <w:szCs w:val="28"/>
          <w:lang w:val="ru-RU"/>
        </w:rPr>
      </w:pPr>
      <w:r w:rsidRPr="0031665C">
        <w:rPr>
          <w:b/>
          <w:kern w:val="36"/>
          <w:sz w:val="28"/>
          <w:szCs w:val="28"/>
          <w:lang w:val="ru-RU"/>
        </w:rPr>
        <w:t xml:space="preserve"> </w:t>
      </w:r>
    </w:p>
    <w:p w14:paraId="63A23FF2" w14:textId="77777777" w:rsidR="00E50016" w:rsidRPr="0031665C" w:rsidRDefault="00E50016" w:rsidP="00BC45FB">
      <w:pPr>
        <w:contextualSpacing/>
        <w:rPr>
          <w:color w:val="000000"/>
          <w:sz w:val="28"/>
          <w:szCs w:val="28"/>
          <w:lang w:val="ru-RU"/>
        </w:rPr>
      </w:pPr>
    </w:p>
    <w:tbl>
      <w:tblPr>
        <w:tblpPr w:leftFromText="180" w:rightFromText="180" w:vertAnchor="text" w:tblpXSpec="center" w:tblpY="1"/>
        <w:tblOverlap w:val="never"/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1962"/>
        <w:gridCol w:w="4768"/>
        <w:gridCol w:w="4822"/>
        <w:gridCol w:w="2753"/>
        <w:gridCol w:w="21"/>
      </w:tblGrid>
      <w:tr w:rsidR="00692013" w:rsidRPr="00E71461" w14:paraId="7A11584A" w14:textId="77777777" w:rsidTr="00692013">
        <w:trPr>
          <w:gridAfter w:val="1"/>
          <w:wAfter w:w="7" w:type="pct"/>
          <w:trHeight w:val="411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211F" w14:textId="69B3ACF0" w:rsidR="00C70526" w:rsidRPr="00E71461" w:rsidRDefault="00EA12D0" w:rsidP="00D0718F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71461">
              <w:rPr>
                <w:b/>
                <w:sz w:val="20"/>
                <w:szCs w:val="20"/>
                <w:lang w:val="ru-RU" w:eastAsia="en-US"/>
              </w:rPr>
              <w:t>№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522D" w14:textId="3030BA55" w:rsidR="00C70526" w:rsidRPr="00E71461" w:rsidRDefault="00C70526" w:rsidP="003E0E3B">
            <w:pPr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E71461">
              <w:rPr>
                <w:b/>
                <w:sz w:val="20"/>
                <w:szCs w:val="20"/>
                <w:lang w:val="ru-RU" w:eastAsia="en-US"/>
              </w:rPr>
              <w:t>Структурный элемент</w:t>
            </w:r>
            <w:r w:rsidR="00A44ECD" w:rsidRPr="00E71461">
              <w:rPr>
                <w:b/>
                <w:sz w:val="20"/>
                <w:szCs w:val="20"/>
                <w:lang w:val="ru-RU" w:eastAsia="en-US"/>
              </w:rPr>
              <w:t xml:space="preserve"> правового акта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5EF7" w14:textId="77777777" w:rsidR="00C70526" w:rsidRPr="00E71461" w:rsidRDefault="00C70526" w:rsidP="00D12446">
            <w:pPr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E71461">
              <w:rPr>
                <w:b/>
                <w:sz w:val="20"/>
                <w:szCs w:val="20"/>
                <w:lang w:val="ru-RU" w:eastAsia="en-US"/>
              </w:rPr>
              <w:t>Действующая редакция</w:t>
            </w: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02AC" w14:textId="77777777" w:rsidR="00C70526" w:rsidRPr="00E71461" w:rsidRDefault="00C70526" w:rsidP="00D12446">
            <w:pPr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E71461">
              <w:rPr>
                <w:b/>
                <w:sz w:val="20"/>
                <w:szCs w:val="20"/>
                <w:lang w:val="ru-RU" w:eastAsia="en-US"/>
              </w:rPr>
              <w:t>Предлагаемая редакция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DE77" w14:textId="6E11B380" w:rsidR="00F60CC7" w:rsidRPr="00E71461" w:rsidRDefault="004E1695" w:rsidP="00D12446">
            <w:pPr>
              <w:jc w:val="center"/>
              <w:rPr>
                <w:rFonts w:eastAsia="Calibri"/>
                <w:b/>
                <w:sz w:val="20"/>
                <w:szCs w:val="20"/>
                <w:lang w:val="ru-RU"/>
              </w:rPr>
            </w:pPr>
            <w:r w:rsidRPr="00E71461">
              <w:rPr>
                <w:b/>
                <w:sz w:val="20"/>
                <w:szCs w:val="20"/>
                <w:lang w:val="ru-RU" w:eastAsia="en-US"/>
              </w:rPr>
              <w:t>Обоснование</w:t>
            </w:r>
          </w:p>
        </w:tc>
      </w:tr>
      <w:tr w:rsidR="00692013" w:rsidRPr="00E71461" w14:paraId="6A1A1503" w14:textId="77777777" w:rsidTr="00692013">
        <w:trPr>
          <w:gridAfter w:val="1"/>
          <w:wAfter w:w="7" w:type="pct"/>
          <w:trHeight w:val="23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FFA7" w14:textId="77777777" w:rsidR="00C70526" w:rsidRPr="00E71461" w:rsidRDefault="00C70526" w:rsidP="00D0718F">
            <w:pPr>
              <w:jc w:val="center"/>
              <w:rPr>
                <w:sz w:val="20"/>
                <w:szCs w:val="20"/>
                <w:lang w:val="ru-RU"/>
              </w:rPr>
            </w:pPr>
            <w:r w:rsidRPr="00E7146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6B61" w14:textId="77777777" w:rsidR="00C70526" w:rsidRPr="00E71461" w:rsidRDefault="00C70526" w:rsidP="00D0718F">
            <w:pPr>
              <w:jc w:val="center"/>
              <w:rPr>
                <w:sz w:val="20"/>
                <w:szCs w:val="20"/>
                <w:lang w:val="ru-RU"/>
              </w:rPr>
            </w:pPr>
            <w:r w:rsidRPr="00E7146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4D8B" w14:textId="77777777" w:rsidR="00C70526" w:rsidRPr="00E71461" w:rsidRDefault="00462B1D" w:rsidP="00D0718F">
            <w:pPr>
              <w:jc w:val="center"/>
              <w:rPr>
                <w:sz w:val="20"/>
                <w:szCs w:val="20"/>
                <w:lang w:val="ru-RU"/>
              </w:rPr>
            </w:pPr>
            <w:r w:rsidRPr="00E71461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9727" w14:textId="77777777" w:rsidR="00C70526" w:rsidRPr="00E71461" w:rsidRDefault="00462B1D" w:rsidP="00D0718F">
            <w:pPr>
              <w:jc w:val="center"/>
              <w:rPr>
                <w:sz w:val="20"/>
                <w:szCs w:val="20"/>
                <w:lang w:val="ru-RU"/>
              </w:rPr>
            </w:pPr>
            <w:r w:rsidRPr="00E71461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7BDA" w14:textId="77777777" w:rsidR="00C70526" w:rsidRPr="00E71461" w:rsidRDefault="00462B1D" w:rsidP="00D0718F">
            <w:pPr>
              <w:jc w:val="center"/>
              <w:rPr>
                <w:sz w:val="20"/>
                <w:szCs w:val="20"/>
                <w:lang w:val="ru-RU"/>
              </w:rPr>
            </w:pPr>
            <w:r w:rsidRPr="00E71461">
              <w:rPr>
                <w:sz w:val="20"/>
                <w:szCs w:val="20"/>
                <w:lang w:val="ru-RU"/>
              </w:rPr>
              <w:t>5</w:t>
            </w:r>
          </w:p>
        </w:tc>
      </w:tr>
      <w:tr w:rsidR="00ED74A9" w:rsidRPr="00E71461" w14:paraId="3E7E97DF" w14:textId="77777777" w:rsidTr="00692013">
        <w:trPr>
          <w:trHeight w:val="23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9B45" w14:textId="17BA694B" w:rsidR="00ED74A9" w:rsidRPr="00E71461" w:rsidRDefault="00ED74A9" w:rsidP="00ED74A9">
            <w:pPr>
              <w:pBdr>
                <w:bottom w:val="single" w:sz="4" w:space="0" w:color="FFFFFF"/>
              </w:pBdr>
              <w:tabs>
                <w:tab w:val="left" w:pos="567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E71461">
              <w:rPr>
                <w:color w:val="000000"/>
                <w:sz w:val="20"/>
                <w:szCs w:val="20"/>
                <w:lang w:val="ru-RU" w:eastAsia="ru-RU"/>
              </w:rPr>
              <w:t>Форма заявления о предоставлении отсрочки (рассрочки) по уплате налогов, плат и (или) пеней</w:t>
            </w:r>
            <w:r w:rsidR="00197CC5" w:rsidRPr="00E71461">
              <w:rPr>
                <w:sz w:val="20"/>
                <w:szCs w:val="20"/>
                <w:lang w:val="ru-RU" w:eastAsia="ru-RU"/>
              </w:rPr>
              <w:t xml:space="preserve"> </w:t>
            </w:r>
          </w:p>
          <w:p w14:paraId="3455111F" w14:textId="77777777" w:rsidR="00ED74A9" w:rsidRPr="00E71461" w:rsidRDefault="00ED74A9" w:rsidP="00D0718F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692013" w:rsidRPr="00E71461" w14:paraId="6675A447" w14:textId="77777777" w:rsidTr="00692013">
        <w:trPr>
          <w:gridAfter w:val="1"/>
          <w:wAfter w:w="7" w:type="pct"/>
          <w:trHeight w:val="23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1E47" w14:textId="5C40D982" w:rsidR="002B3493" w:rsidRPr="00E71461" w:rsidRDefault="009856C4" w:rsidP="00F32628">
            <w:pPr>
              <w:jc w:val="center"/>
              <w:rPr>
                <w:sz w:val="20"/>
                <w:szCs w:val="20"/>
                <w:lang w:val="ru-RU"/>
              </w:rPr>
            </w:pPr>
            <w:r w:rsidRPr="00E71461">
              <w:rPr>
                <w:sz w:val="20"/>
                <w:szCs w:val="20"/>
                <w:lang w:val="ru-RU"/>
              </w:rPr>
              <w:t>1</w:t>
            </w:r>
            <w:r w:rsidR="000A5460" w:rsidRPr="00E71461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AD2D" w14:textId="36FF2573" w:rsidR="002B3493" w:rsidRPr="00E71461" w:rsidRDefault="0090325B" w:rsidP="00F32628">
            <w:pPr>
              <w:jc w:val="center"/>
              <w:rPr>
                <w:sz w:val="20"/>
                <w:szCs w:val="20"/>
                <w:lang w:val="kk-KZ"/>
              </w:rPr>
            </w:pPr>
            <w:r w:rsidRPr="00E71461">
              <w:rPr>
                <w:sz w:val="20"/>
                <w:szCs w:val="20"/>
                <w:lang w:val="kk-KZ"/>
              </w:rPr>
              <w:t>п</w:t>
            </w:r>
            <w:r w:rsidR="004A32B1" w:rsidRPr="00E71461">
              <w:rPr>
                <w:sz w:val="20"/>
                <w:szCs w:val="20"/>
                <w:lang w:val="kk-KZ"/>
              </w:rPr>
              <w:t xml:space="preserve">риложение </w:t>
            </w:r>
            <w:r w:rsidR="00B35FDC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0A31" w14:textId="400A7212" w:rsidR="00217B5F" w:rsidRPr="00E71461" w:rsidRDefault="00217B5F" w:rsidP="00217B5F">
            <w:pPr>
              <w:jc w:val="center"/>
              <w:rPr>
                <w:sz w:val="20"/>
                <w:szCs w:val="20"/>
              </w:rPr>
            </w:pPr>
            <w:r w:rsidRPr="00E71461">
              <w:rPr>
                <w:sz w:val="20"/>
                <w:szCs w:val="20"/>
              </w:rPr>
              <w:t>Приложение 1</w:t>
            </w:r>
          </w:p>
          <w:p w14:paraId="1150D54B" w14:textId="410804E0" w:rsidR="00217B5F" w:rsidRPr="00E71461" w:rsidRDefault="00217B5F" w:rsidP="00217B5F">
            <w:pPr>
              <w:jc w:val="center"/>
              <w:rPr>
                <w:sz w:val="20"/>
                <w:szCs w:val="20"/>
              </w:rPr>
            </w:pPr>
            <w:r w:rsidRPr="00E71461">
              <w:rPr>
                <w:sz w:val="20"/>
                <w:szCs w:val="20"/>
              </w:rPr>
              <w:t xml:space="preserve">к приказу </w:t>
            </w:r>
            <w:r w:rsidR="005D6E0B" w:rsidRPr="00E71461">
              <w:rPr>
                <w:sz w:val="20"/>
                <w:szCs w:val="20"/>
                <w:lang w:val="kk-KZ"/>
              </w:rPr>
              <w:t xml:space="preserve">исполняющего обязанности </w:t>
            </w:r>
            <w:r w:rsidRPr="00E71461">
              <w:rPr>
                <w:sz w:val="20"/>
                <w:szCs w:val="20"/>
              </w:rPr>
              <w:t>Министра финансов</w:t>
            </w:r>
          </w:p>
          <w:p w14:paraId="65134967" w14:textId="77777777" w:rsidR="00217B5F" w:rsidRPr="00E71461" w:rsidRDefault="00217B5F" w:rsidP="00217B5F">
            <w:pPr>
              <w:jc w:val="center"/>
              <w:rPr>
                <w:sz w:val="20"/>
                <w:szCs w:val="20"/>
              </w:rPr>
            </w:pPr>
            <w:r w:rsidRPr="00E71461">
              <w:rPr>
                <w:sz w:val="20"/>
                <w:szCs w:val="20"/>
              </w:rPr>
              <w:t>Республики Казахстан</w:t>
            </w:r>
          </w:p>
          <w:p w14:paraId="2FF3E63C" w14:textId="0B8A48EF" w:rsidR="00217B5F" w:rsidRPr="00E71461" w:rsidRDefault="00217B5F" w:rsidP="00217B5F">
            <w:pPr>
              <w:jc w:val="center"/>
              <w:rPr>
                <w:sz w:val="20"/>
                <w:szCs w:val="20"/>
                <w:lang w:val="kk-KZ"/>
              </w:rPr>
            </w:pPr>
            <w:r w:rsidRPr="00E71461">
              <w:rPr>
                <w:sz w:val="20"/>
                <w:szCs w:val="20"/>
              </w:rPr>
              <w:t xml:space="preserve">от </w:t>
            </w:r>
            <w:r w:rsidR="00D712D3" w:rsidRPr="00E71461">
              <w:rPr>
                <w:sz w:val="20"/>
                <w:szCs w:val="20"/>
                <w:lang w:val="kk-KZ"/>
              </w:rPr>
              <w:t>31 октября</w:t>
            </w:r>
            <w:r w:rsidRPr="00E71461">
              <w:rPr>
                <w:sz w:val="20"/>
                <w:szCs w:val="20"/>
                <w:lang w:val="kk-KZ"/>
              </w:rPr>
              <w:t xml:space="preserve"> </w:t>
            </w:r>
            <w:r w:rsidR="00D712D3" w:rsidRPr="00E71461">
              <w:rPr>
                <w:sz w:val="20"/>
                <w:szCs w:val="20"/>
              </w:rPr>
              <w:t>2025</w:t>
            </w:r>
            <w:r w:rsidRPr="00E71461">
              <w:rPr>
                <w:sz w:val="20"/>
                <w:szCs w:val="20"/>
              </w:rPr>
              <w:t xml:space="preserve"> года № </w:t>
            </w:r>
            <w:r w:rsidR="00D712D3" w:rsidRPr="00E71461">
              <w:rPr>
                <w:sz w:val="20"/>
                <w:szCs w:val="20"/>
                <w:lang w:val="kk-KZ"/>
              </w:rPr>
              <w:t>651</w:t>
            </w:r>
          </w:p>
          <w:p w14:paraId="3AD46244" w14:textId="77777777" w:rsidR="00217B5F" w:rsidRPr="00E71461" w:rsidRDefault="00217B5F" w:rsidP="00217B5F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76DE13C5" w14:textId="77777777" w:rsidR="00217B5F" w:rsidRPr="00E71461" w:rsidRDefault="00217B5F" w:rsidP="00217B5F">
            <w:pPr>
              <w:jc w:val="center"/>
              <w:rPr>
                <w:sz w:val="20"/>
                <w:szCs w:val="20"/>
              </w:rPr>
            </w:pPr>
            <w:r w:rsidRPr="00E71461">
              <w:rPr>
                <w:sz w:val="20"/>
                <w:szCs w:val="20"/>
              </w:rPr>
              <w:t xml:space="preserve">              форма</w:t>
            </w:r>
          </w:p>
          <w:p w14:paraId="24291A7F" w14:textId="77777777" w:rsidR="002B3493" w:rsidRPr="00E71461" w:rsidRDefault="002B3493" w:rsidP="00D12446">
            <w:pPr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</w:p>
          <w:p w14:paraId="4CB269E6" w14:textId="10115760" w:rsidR="00582772" w:rsidRPr="00E71461" w:rsidRDefault="0010029D" w:rsidP="00582772">
            <w:pPr>
              <w:spacing w:before="100" w:beforeAutospacing="1" w:after="100" w:afterAutospacing="1"/>
              <w:rPr>
                <w:sz w:val="20"/>
                <w:szCs w:val="20"/>
                <w:lang w:val="ru-RU" w:eastAsia="ru-RU"/>
              </w:rPr>
            </w:pPr>
            <w:r w:rsidRPr="00E71461">
              <w:rPr>
                <w:sz w:val="20"/>
                <w:szCs w:val="20"/>
                <w:lang w:val="ru-RU" w:eastAsia="ru-RU"/>
              </w:rPr>
              <w:lastRenderedPageBreak/>
              <w:t>  </w:t>
            </w:r>
            <w:r w:rsidR="00582772" w:rsidRPr="00E71461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451AF1B" wp14:editId="4CB75F3F">
                  <wp:extent cx="2743200" cy="3851275"/>
                  <wp:effectExtent l="0" t="0" r="0" b="0"/>
                  <wp:docPr id="33" name="Picture 27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Picture 27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3851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9589DF" w14:textId="20441807" w:rsidR="00582772" w:rsidRPr="00E71461" w:rsidRDefault="00217B5F" w:rsidP="00582772">
            <w:pPr>
              <w:spacing w:before="100" w:beforeAutospacing="1" w:after="100" w:afterAutospacing="1"/>
              <w:rPr>
                <w:sz w:val="20"/>
                <w:szCs w:val="20"/>
                <w:lang w:val="ru-RU" w:eastAsia="ru-RU"/>
              </w:rPr>
            </w:pPr>
            <w:r w:rsidRPr="00E71461">
              <w:rPr>
                <w:sz w:val="20"/>
                <w:szCs w:val="20"/>
                <w:lang w:val="ru-RU" w:eastAsia="ru-RU"/>
              </w:rPr>
              <w:lastRenderedPageBreak/>
              <w:br/>
            </w:r>
            <w:r w:rsidR="00582772" w:rsidRPr="00E71461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F5A8C82" wp14:editId="7FCD561D">
                  <wp:extent cx="2743200" cy="3509010"/>
                  <wp:effectExtent l="0" t="0" r="0" b="0"/>
                  <wp:docPr id="34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Рисунок 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350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71461">
              <w:rPr>
                <w:sz w:val="20"/>
                <w:szCs w:val="20"/>
                <w:lang w:val="ru-RU" w:eastAsia="ru-RU"/>
              </w:rPr>
              <w:br/>
            </w:r>
          </w:p>
          <w:p w14:paraId="677A278B" w14:textId="77777777" w:rsidR="00217B5F" w:rsidRPr="00E71461" w:rsidRDefault="00217B5F" w:rsidP="00582772">
            <w:pPr>
              <w:spacing w:before="100" w:beforeAutospacing="1" w:after="100" w:afterAutospacing="1"/>
              <w:rPr>
                <w:bCs/>
                <w:color w:val="000000"/>
                <w:sz w:val="20"/>
                <w:szCs w:val="20"/>
                <w:lang w:val="ru-RU"/>
              </w:rPr>
            </w:pPr>
            <w:r w:rsidRPr="00E71461">
              <w:rPr>
                <w:sz w:val="20"/>
                <w:szCs w:val="20"/>
                <w:lang w:val="ru-RU" w:eastAsia="ru-RU"/>
              </w:rPr>
              <w:br/>
            </w:r>
          </w:p>
          <w:p w14:paraId="0CA210C5" w14:textId="6F7B47B0" w:rsidR="00896F31" w:rsidRPr="00E71461" w:rsidRDefault="00896F31" w:rsidP="00582772">
            <w:pPr>
              <w:spacing w:before="100" w:beforeAutospacing="1" w:after="100" w:afterAutospacing="1"/>
              <w:rPr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2BFB" w14:textId="4D0FAA3F" w:rsidR="00217B5F" w:rsidRPr="00E71461" w:rsidRDefault="00217B5F" w:rsidP="00217B5F">
            <w:pPr>
              <w:jc w:val="center"/>
              <w:rPr>
                <w:sz w:val="20"/>
                <w:szCs w:val="20"/>
              </w:rPr>
            </w:pPr>
            <w:r w:rsidRPr="00E71461">
              <w:rPr>
                <w:sz w:val="20"/>
                <w:szCs w:val="20"/>
              </w:rPr>
              <w:lastRenderedPageBreak/>
              <w:t>Приложение 1</w:t>
            </w:r>
          </w:p>
          <w:p w14:paraId="19E32DA1" w14:textId="4AF1702A" w:rsidR="00217B5F" w:rsidRPr="00E71461" w:rsidRDefault="00217B5F" w:rsidP="00217B5F">
            <w:pPr>
              <w:jc w:val="center"/>
              <w:rPr>
                <w:sz w:val="20"/>
                <w:szCs w:val="20"/>
              </w:rPr>
            </w:pPr>
            <w:r w:rsidRPr="00E71461">
              <w:rPr>
                <w:sz w:val="20"/>
                <w:szCs w:val="20"/>
              </w:rPr>
              <w:t xml:space="preserve">к приказу </w:t>
            </w:r>
            <w:r w:rsidR="005D6E0B" w:rsidRPr="00E71461">
              <w:rPr>
                <w:sz w:val="20"/>
                <w:szCs w:val="20"/>
                <w:lang w:val="kk-KZ"/>
              </w:rPr>
              <w:t xml:space="preserve">исполняющего </w:t>
            </w:r>
            <w:r w:rsidR="00DF6DEE" w:rsidRPr="00E71461">
              <w:rPr>
                <w:sz w:val="20"/>
                <w:szCs w:val="20"/>
                <w:lang w:val="kk-KZ"/>
              </w:rPr>
              <w:br/>
            </w:r>
            <w:r w:rsidR="005D6E0B" w:rsidRPr="00E71461">
              <w:rPr>
                <w:sz w:val="20"/>
                <w:szCs w:val="20"/>
                <w:lang w:val="kk-KZ"/>
              </w:rPr>
              <w:t xml:space="preserve">обязанности </w:t>
            </w:r>
            <w:r w:rsidRPr="00E71461">
              <w:rPr>
                <w:sz w:val="20"/>
                <w:szCs w:val="20"/>
              </w:rPr>
              <w:t>Министра финансов</w:t>
            </w:r>
          </w:p>
          <w:p w14:paraId="3B5A2D44" w14:textId="77777777" w:rsidR="00217B5F" w:rsidRPr="00E71461" w:rsidRDefault="00217B5F" w:rsidP="00217B5F">
            <w:pPr>
              <w:jc w:val="center"/>
              <w:rPr>
                <w:sz w:val="20"/>
                <w:szCs w:val="20"/>
              </w:rPr>
            </w:pPr>
            <w:r w:rsidRPr="00E71461">
              <w:rPr>
                <w:sz w:val="20"/>
                <w:szCs w:val="20"/>
              </w:rPr>
              <w:t>Республики Казахстан</w:t>
            </w:r>
          </w:p>
          <w:p w14:paraId="0D8750E3" w14:textId="47B6B6CF" w:rsidR="00217B5F" w:rsidRPr="00E71461" w:rsidRDefault="00217B5F" w:rsidP="00217B5F">
            <w:pPr>
              <w:jc w:val="center"/>
              <w:rPr>
                <w:sz w:val="20"/>
                <w:szCs w:val="20"/>
                <w:lang w:val="kk-KZ"/>
              </w:rPr>
            </w:pPr>
            <w:r w:rsidRPr="00E71461">
              <w:rPr>
                <w:sz w:val="20"/>
                <w:szCs w:val="20"/>
              </w:rPr>
              <w:t xml:space="preserve">от </w:t>
            </w:r>
            <w:r w:rsidR="00D712D3" w:rsidRPr="00E71461">
              <w:rPr>
                <w:sz w:val="20"/>
                <w:szCs w:val="20"/>
                <w:lang w:val="kk-KZ"/>
              </w:rPr>
              <w:t>31 октября</w:t>
            </w:r>
            <w:r w:rsidRPr="00E71461">
              <w:rPr>
                <w:sz w:val="20"/>
                <w:szCs w:val="20"/>
                <w:lang w:val="kk-KZ"/>
              </w:rPr>
              <w:t xml:space="preserve"> </w:t>
            </w:r>
            <w:r w:rsidR="00D712D3" w:rsidRPr="00E71461">
              <w:rPr>
                <w:sz w:val="20"/>
                <w:szCs w:val="20"/>
              </w:rPr>
              <w:t>2025</w:t>
            </w:r>
            <w:r w:rsidRPr="00E71461">
              <w:rPr>
                <w:sz w:val="20"/>
                <w:szCs w:val="20"/>
              </w:rPr>
              <w:t xml:space="preserve"> года № </w:t>
            </w:r>
            <w:r w:rsidR="00D712D3" w:rsidRPr="00E71461">
              <w:rPr>
                <w:sz w:val="20"/>
                <w:szCs w:val="20"/>
                <w:lang w:val="kk-KZ"/>
              </w:rPr>
              <w:t>651</w:t>
            </w:r>
          </w:p>
          <w:p w14:paraId="22D7553D" w14:textId="77777777" w:rsidR="00217B5F" w:rsidRPr="00E71461" w:rsidRDefault="00217B5F" w:rsidP="00217B5F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39EDC2D4" w14:textId="77777777" w:rsidR="00217B5F" w:rsidRPr="00E71461" w:rsidRDefault="00217B5F" w:rsidP="00217B5F">
            <w:pPr>
              <w:jc w:val="center"/>
              <w:rPr>
                <w:sz w:val="20"/>
                <w:szCs w:val="20"/>
              </w:rPr>
            </w:pPr>
            <w:r w:rsidRPr="00E71461">
              <w:rPr>
                <w:sz w:val="20"/>
                <w:szCs w:val="20"/>
              </w:rPr>
              <w:t xml:space="preserve">              форма</w:t>
            </w:r>
          </w:p>
          <w:p w14:paraId="40BF0DA1" w14:textId="451DF467" w:rsidR="00182A90" w:rsidRPr="00E71461" w:rsidRDefault="00182A90" w:rsidP="00182A90">
            <w:pPr>
              <w:spacing w:before="100" w:beforeAutospacing="1" w:after="100" w:afterAutospacing="1"/>
              <w:rPr>
                <w:sz w:val="20"/>
                <w:szCs w:val="20"/>
                <w:lang w:val="ru-RU" w:eastAsia="ru-RU"/>
              </w:rPr>
            </w:pPr>
          </w:p>
          <w:p w14:paraId="7C7AB738" w14:textId="3C7C0962" w:rsidR="00217B5F" w:rsidRPr="00E71461" w:rsidRDefault="00217B5F" w:rsidP="00217B5F">
            <w:pPr>
              <w:spacing w:before="100" w:beforeAutospacing="1" w:after="100" w:afterAutospacing="1"/>
              <w:rPr>
                <w:sz w:val="20"/>
                <w:szCs w:val="20"/>
                <w:lang w:val="ru-RU" w:eastAsia="ru-RU"/>
              </w:rPr>
            </w:pPr>
            <w:r w:rsidRPr="00E71461">
              <w:rPr>
                <w:sz w:val="20"/>
                <w:szCs w:val="20"/>
                <w:lang w:val="ru-RU" w:eastAsia="ru-RU"/>
              </w:rPr>
              <w:lastRenderedPageBreak/>
              <w:br/>
            </w:r>
            <w:r w:rsidR="004106A3" w:rsidRPr="00E71461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E60F712" wp14:editId="18F351B9">
                  <wp:extent cx="2908300" cy="4112895"/>
                  <wp:effectExtent l="0" t="0" r="6350" b="1905"/>
                  <wp:docPr id="1878595382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8595382" name="Рисунок 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8300" cy="4112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71461">
              <w:rPr>
                <w:sz w:val="20"/>
                <w:szCs w:val="20"/>
                <w:lang w:val="ru-RU" w:eastAsia="ru-RU"/>
              </w:rPr>
              <w:br/>
            </w:r>
            <w:r w:rsidR="004106A3" w:rsidRPr="00E71461">
              <w:rPr>
                <w:noProof/>
                <w:sz w:val="20"/>
                <w:szCs w:val="20"/>
                <w:lang w:val="ru-RU" w:eastAsia="ru-RU"/>
              </w:rPr>
              <w:lastRenderedPageBreak/>
              <w:drawing>
                <wp:inline distT="0" distB="0" distL="0" distR="0" wp14:anchorId="7D80BA5B" wp14:editId="4E7A3962">
                  <wp:extent cx="2908300" cy="4123055"/>
                  <wp:effectExtent l="0" t="0" r="6350" b="0"/>
                  <wp:docPr id="1013383929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3383929" name="Рисунок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8300" cy="4123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3E877" w14:textId="0F7B3B40" w:rsidR="00182A90" w:rsidRPr="00E71461" w:rsidRDefault="00217B5F" w:rsidP="00182A90">
            <w:pPr>
              <w:spacing w:before="100" w:beforeAutospacing="1" w:after="100" w:afterAutospacing="1"/>
              <w:rPr>
                <w:sz w:val="20"/>
                <w:szCs w:val="20"/>
                <w:lang w:val="ru-RU" w:eastAsia="ru-RU"/>
              </w:rPr>
            </w:pPr>
            <w:r w:rsidRPr="00E71461">
              <w:rPr>
                <w:sz w:val="20"/>
                <w:szCs w:val="20"/>
                <w:lang w:val="ru-RU" w:eastAsia="ru-RU"/>
              </w:rPr>
              <w:t>     </w:t>
            </w:r>
          </w:p>
          <w:p w14:paraId="39732168" w14:textId="4A5EA0E8" w:rsidR="00217B5F" w:rsidRPr="00E71461" w:rsidRDefault="00217B5F" w:rsidP="00182A90">
            <w:pPr>
              <w:spacing w:before="100" w:beforeAutospacing="1" w:after="100" w:afterAutospacing="1"/>
              <w:rPr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830B" w14:textId="506EBA40" w:rsidR="00BC31A9" w:rsidRPr="00E71461" w:rsidRDefault="0026721A" w:rsidP="001A7E88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kk-KZ" w:eastAsia="ru-RU"/>
              </w:rPr>
            </w:pPr>
            <w:r w:rsidRPr="00E71461">
              <w:rPr>
                <w:sz w:val="20"/>
                <w:szCs w:val="20"/>
                <w:lang w:val="ru-RU"/>
              </w:rPr>
              <w:lastRenderedPageBreak/>
              <w:t xml:space="preserve">Приказом </w:t>
            </w:r>
            <w:r w:rsidR="001760A3" w:rsidRPr="00E71461">
              <w:rPr>
                <w:sz w:val="20"/>
                <w:szCs w:val="20"/>
                <w:lang w:val="ru-RU"/>
              </w:rPr>
              <w:t xml:space="preserve">исполняющего обязанности </w:t>
            </w:r>
            <w:r w:rsidRPr="00E71461">
              <w:rPr>
                <w:sz w:val="20"/>
                <w:szCs w:val="20"/>
                <w:lang w:val="ru-RU"/>
              </w:rPr>
              <w:t xml:space="preserve">Министра финансов Республики Казахстан от </w:t>
            </w:r>
            <w:r w:rsidR="00F37D1A" w:rsidRPr="00E71461">
              <w:rPr>
                <w:sz w:val="20"/>
                <w:szCs w:val="20"/>
                <w:lang w:val="ru-RU"/>
              </w:rPr>
              <w:t>31 октября 2025 года № 651</w:t>
            </w:r>
            <w:r w:rsidRPr="00E71461">
              <w:rPr>
                <w:sz w:val="20"/>
                <w:szCs w:val="20"/>
                <w:lang w:val="ru-RU"/>
              </w:rPr>
              <w:t xml:space="preserve"> </w:t>
            </w:r>
            <w:r w:rsidR="00F37D1A" w:rsidRPr="00E71461">
              <w:rPr>
                <w:sz w:val="20"/>
                <w:szCs w:val="20"/>
                <w:lang w:val="ru-RU"/>
              </w:rPr>
              <w:br/>
            </w:r>
            <w:r w:rsidRPr="00E71461">
              <w:rPr>
                <w:sz w:val="20"/>
                <w:szCs w:val="20"/>
                <w:lang w:val="ru-RU"/>
              </w:rPr>
              <w:t>«</w:t>
            </w:r>
            <w:r w:rsidR="00F37D1A" w:rsidRPr="00E71461">
              <w:rPr>
                <w:bCs/>
                <w:kern w:val="36"/>
                <w:sz w:val="20"/>
                <w:szCs w:val="20"/>
              </w:rPr>
              <w:t>О некоторых вопросах, связанных с предоставлением отсрочки (рассрочки) по уплате налогов, плат и (или) пеней</w:t>
            </w:r>
            <w:r w:rsidR="00A1476A" w:rsidRPr="00E71461">
              <w:rPr>
                <w:sz w:val="20"/>
                <w:szCs w:val="20"/>
                <w:lang w:val="ru-RU"/>
              </w:rPr>
              <w:t xml:space="preserve">» утверждена форма заявления о предоставлении отсрочки (рассрочки) по уплате налогов, плат и (или) пеней (далее – заявление).  </w:t>
            </w:r>
            <w:r w:rsidRPr="00E71461">
              <w:rPr>
                <w:sz w:val="20"/>
                <w:szCs w:val="20"/>
                <w:lang w:val="ru-RU"/>
              </w:rPr>
              <w:t xml:space="preserve"> </w:t>
            </w:r>
            <w:r w:rsidRPr="00E71461">
              <w:rPr>
                <w:sz w:val="20"/>
                <w:szCs w:val="20"/>
              </w:rPr>
              <w:t>В связи с чем, в</w:t>
            </w:r>
            <w:r w:rsidRPr="00E71461">
              <w:rPr>
                <w:sz w:val="20"/>
                <w:szCs w:val="20"/>
                <w:lang w:val="ru-RU"/>
              </w:rPr>
              <w:t xml:space="preserve"> </w:t>
            </w:r>
            <w:r w:rsidR="002213E4" w:rsidRPr="00E71461">
              <w:rPr>
                <w:sz w:val="20"/>
                <w:szCs w:val="20"/>
              </w:rPr>
              <w:t xml:space="preserve"> форму</w:t>
            </w:r>
            <w:r w:rsidR="00A1476A" w:rsidRPr="00E71461">
              <w:rPr>
                <w:sz w:val="20"/>
                <w:szCs w:val="20"/>
              </w:rPr>
              <w:t xml:space="preserve"> заявления</w:t>
            </w:r>
            <w:r w:rsidR="002213E4" w:rsidRPr="00E71461">
              <w:rPr>
                <w:sz w:val="20"/>
                <w:szCs w:val="20"/>
                <w:lang w:val="ru-RU"/>
              </w:rPr>
              <w:t>,</w:t>
            </w:r>
            <w:r w:rsidRPr="00E71461">
              <w:rPr>
                <w:sz w:val="20"/>
                <w:szCs w:val="20"/>
              </w:rPr>
              <w:t xml:space="preserve"> утвержденной указанным приказом, вносится изменение в</w:t>
            </w:r>
            <w:r w:rsidRPr="00E71461">
              <w:rPr>
                <w:sz w:val="20"/>
                <w:szCs w:val="20"/>
                <w:lang w:val="ru-RU"/>
              </w:rPr>
              <w:t xml:space="preserve"> части </w:t>
            </w:r>
            <w:r w:rsidR="00AD1FC8" w:rsidRPr="00E71461">
              <w:rPr>
                <w:sz w:val="20"/>
                <w:szCs w:val="20"/>
                <w:lang w:val="ru-RU"/>
              </w:rPr>
              <w:t>перемещения  строк</w:t>
            </w:r>
            <w:r w:rsidRPr="00E71461">
              <w:rPr>
                <w:sz w:val="20"/>
                <w:szCs w:val="20"/>
                <w:lang w:val="ru-RU"/>
              </w:rPr>
              <w:t xml:space="preserve"> </w:t>
            </w:r>
            <w:r w:rsidR="00AD1FC8" w:rsidRPr="00E71461">
              <w:rPr>
                <w:sz w:val="20"/>
                <w:szCs w:val="20"/>
                <w:lang w:val="ru-RU"/>
              </w:rPr>
              <w:t>с раздела «Б</w:t>
            </w:r>
            <w:r w:rsidR="00BA5304" w:rsidRPr="00E71461">
              <w:rPr>
                <w:sz w:val="20"/>
                <w:szCs w:val="20"/>
                <w:lang w:val="ru-RU"/>
              </w:rPr>
              <w:t>изнес-идентификационного</w:t>
            </w:r>
            <w:r w:rsidR="00B168EB" w:rsidRPr="00E71461">
              <w:rPr>
                <w:sz w:val="20"/>
                <w:szCs w:val="20"/>
                <w:lang w:val="ru-RU"/>
              </w:rPr>
              <w:t xml:space="preserve"> номер</w:t>
            </w:r>
            <w:r w:rsidR="00BA5304" w:rsidRPr="00E71461">
              <w:rPr>
                <w:sz w:val="20"/>
                <w:szCs w:val="20"/>
                <w:lang w:val="ru-RU"/>
              </w:rPr>
              <w:t>а</w:t>
            </w:r>
            <w:r w:rsidR="00B168EB" w:rsidRPr="00E71461">
              <w:rPr>
                <w:sz w:val="20"/>
                <w:szCs w:val="20"/>
                <w:lang w:val="ru-RU"/>
              </w:rPr>
              <w:t xml:space="preserve"> (далее - </w:t>
            </w:r>
            <w:r w:rsidR="00031138" w:rsidRPr="00E71461">
              <w:rPr>
                <w:sz w:val="20"/>
                <w:szCs w:val="20"/>
                <w:lang w:val="ru-RU"/>
              </w:rPr>
              <w:t>БИН</w:t>
            </w:r>
            <w:r w:rsidR="00B168EB" w:rsidRPr="00E71461">
              <w:rPr>
                <w:sz w:val="20"/>
                <w:szCs w:val="20"/>
                <w:lang w:val="ru-RU"/>
              </w:rPr>
              <w:t>)</w:t>
            </w:r>
            <w:r w:rsidR="00031138" w:rsidRPr="00E71461">
              <w:rPr>
                <w:sz w:val="20"/>
                <w:szCs w:val="20"/>
                <w:lang w:val="ru-RU"/>
              </w:rPr>
              <w:t xml:space="preserve"> органа государственных </w:t>
            </w:r>
            <w:r w:rsidR="00031138" w:rsidRPr="00E71461">
              <w:rPr>
                <w:sz w:val="20"/>
                <w:szCs w:val="20"/>
                <w:lang w:val="ru-RU"/>
              </w:rPr>
              <w:lastRenderedPageBreak/>
              <w:t xml:space="preserve">доходов/БИН аппарата </w:t>
            </w:r>
            <w:proofErr w:type="spellStart"/>
            <w:r w:rsidR="00031138" w:rsidRPr="00E71461">
              <w:rPr>
                <w:sz w:val="20"/>
                <w:szCs w:val="20"/>
                <w:lang w:val="ru-RU"/>
              </w:rPr>
              <w:t>акимов</w:t>
            </w:r>
            <w:proofErr w:type="spellEnd"/>
            <w:r w:rsidR="00031138" w:rsidRPr="00E71461">
              <w:rPr>
                <w:sz w:val="20"/>
                <w:szCs w:val="20"/>
                <w:lang w:val="ru-RU"/>
              </w:rPr>
              <w:t xml:space="preserve"> городов районного значения, </w:t>
            </w:r>
            <w:r w:rsidR="00AD1FC8" w:rsidRPr="00E71461">
              <w:rPr>
                <w:sz w:val="20"/>
                <w:szCs w:val="20"/>
                <w:lang w:val="ru-RU"/>
              </w:rPr>
              <w:t>сел, поселков, сельских округов» в раздел «</w:t>
            </w:r>
            <w:r w:rsidR="00583FD2" w:rsidRPr="00E71461">
              <w:rPr>
                <w:sz w:val="20"/>
                <w:szCs w:val="20"/>
                <w:lang w:val="ru-RU"/>
              </w:rPr>
              <w:t>Основания и сроки предоставления отсрочки (рассрочки) по уплате налогов, плат и (или) пеней</w:t>
            </w:r>
            <w:r w:rsidR="00AD1FC8" w:rsidRPr="00E71461">
              <w:rPr>
                <w:sz w:val="20"/>
                <w:szCs w:val="20"/>
                <w:lang w:val="ru-RU"/>
              </w:rPr>
              <w:t>»</w:t>
            </w:r>
            <w:r w:rsidR="00EF0F24" w:rsidRPr="00E71461">
              <w:rPr>
                <w:sz w:val="20"/>
                <w:szCs w:val="20"/>
                <w:lang w:val="ru-RU"/>
              </w:rPr>
              <w:t>. Изменения направлены для упрощения порядка предоставления отсрочки (рассрочки) по уплате налогов, плат и (или) пеней без залога имущества и банковской гарантии</w:t>
            </w:r>
            <w:r w:rsidR="00AD1FC8" w:rsidRPr="00E71461">
              <w:rPr>
                <w:sz w:val="20"/>
                <w:szCs w:val="20"/>
                <w:lang w:val="ru-RU"/>
              </w:rPr>
              <w:t>.</w:t>
            </w:r>
          </w:p>
          <w:p w14:paraId="42B6F089" w14:textId="77777777" w:rsidR="00BC31A9" w:rsidRPr="00E71461" w:rsidRDefault="00BC31A9" w:rsidP="00BC31A9">
            <w:pPr>
              <w:shd w:val="clear" w:color="auto" w:fill="FFFFFF"/>
              <w:ind w:firstLine="354"/>
              <w:jc w:val="both"/>
              <w:rPr>
                <w:sz w:val="20"/>
                <w:szCs w:val="20"/>
                <w:lang w:val="kk-KZ" w:eastAsia="ru-RU"/>
              </w:rPr>
            </w:pPr>
          </w:p>
          <w:p w14:paraId="0D04A071" w14:textId="77777777" w:rsidR="00BC31A9" w:rsidRPr="00E71461" w:rsidRDefault="00BC31A9" w:rsidP="00BC31A9">
            <w:pPr>
              <w:shd w:val="clear" w:color="auto" w:fill="FFFFFF"/>
              <w:ind w:firstLine="354"/>
              <w:jc w:val="both"/>
              <w:rPr>
                <w:sz w:val="20"/>
                <w:szCs w:val="20"/>
                <w:lang w:val="kk-KZ" w:eastAsia="ru-RU"/>
              </w:rPr>
            </w:pPr>
          </w:p>
          <w:p w14:paraId="3ACF185A" w14:textId="0AE1687F" w:rsidR="00BC31A9" w:rsidRPr="00E71461" w:rsidRDefault="00BC31A9" w:rsidP="00BC31A9">
            <w:pPr>
              <w:shd w:val="clear" w:color="auto" w:fill="FFFFFF"/>
              <w:ind w:firstLine="354"/>
              <w:jc w:val="both"/>
              <w:rPr>
                <w:sz w:val="20"/>
                <w:szCs w:val="20"/>
                <w:lang w:val="kk-KZ" w:eastAsia="ru-RU"/>
              </w:rPr>
            </w:pPr>
          </w:p>
          <w:p w14:paraId="04728245" w14:textId="07C7B7B3" w:rsidR="00F05546" w:rsidRPr="00E71461" w:rsidRDefault="00F05546" w:rsidP="00BC31A9">
            <w:pPr>
              <w:shd w:val="clear" w:color="auto" w:fill="FFFFFF"/>
              <w:ind w:firstLine="354"/>
              <w:jc w:val="both"/>
              <w:rPr>
                <w:sz w:val="20"/>
                <w:szCs w:val="20"/>
                <w:lang w:val="kk-KZ" w:eastAsia="ru-RU"/>
              </w:rPr>
            </w:pPr>
          </w:p>
          <w:p w14:paraId="13DF0B3F" w14:textId="5C3FE68E" w:rsidR="00F05546" w:rsidRPr="00E71461" w:rsidRDefault="00F05546" w:rsidP="00BC31A9">
            <w:pPr>
              <w:shd w:val="clear" w:color="auto" w:fill="FFFFFF"/>
              <w:ind w:firstLine="354"/>
              <w:jc w:val="both"/>
              <w:rPr>
                <w:sz w:val="20"/>
                <w:szCs w:val="20"/>
                <w:lang w:val="kk-KZ" w:eastAsia="ru-RU"/>
              </w:rPr>
            </w:pPr>
          </w:p>
          <w:p w14:paraId="1A7CC17C" w14:textId="1FEFAF22" w:rsidR="00F05546" w:rsidRPr="00E71461" w:rsidRDefault="00F05546" w:rsidP="00BC31A9">
            <w:pPr>
              <w:shd w:val="clear" w:color="auto" w:fill="FFFFFF"/>
              <w:ind w:firstLine="354"/>
              <w:jc w:val="both"/>
              <w:rPr>
                <w:sz w:val="20"/>
                <w:szCs w:val="20"/>
                <w:lang w:val="kk-KZ" w:eastAsia="ru-RU"/>
              </w:rPr>
            </w:pPr>
          </w:p>
          <w:p w14:paraId="491E639F" w14:textId="14676B38" w:rsidR="00F05546" w:rsidRPr="00E71461" w:rsidRDefault="00F05546" w:rsidP="00BC31A9">
            <w:pPr>
              <w:shd w:val="clear" w:color="auto" w:fill="FFFFFF"/>
              <w:ind w:firstLine="354"/>
              <w:jc w:val="both"/>
              <w:rPr>
                <w:sz w:val="20"/>
                <w:szCs w:val="20"/>
                <w:lang w:val="kk-KZ" w:eastAsia="ru-RU"/>
              </w:rPr>
            </w:pPr>
          </w:p>
          <w:p w14:paraId="5E88ECC7" w14:textId="77777777" w:rsidR="00F05546" w:rsidRPr="00E71461" w:rsidRDefault="00F05546" w:rsidP="00BC31A9">
            <w:pPr>
              <w:shd w:val="clear" w:color="auto" w:fill="FFFFFF"/>
              <w:ind w:firstLine="354"/>
              <w:jc w:val="both"/>
              <w:rPr>
                <w:sz w:val="20"/>
                <w:szCs w:val="20"/>
                <w:lang w:val="kk-KZ" w:eastAsia="ru-RU"/>
              </w:rPr>
            </w:pPr>
          </w:p>
          <w:p w14:paraId="0D7FA8E1" w14:textId="2CA317CF" w:rsidR="00113665" w:rsidRPr="00E71461" w:rsidRDefault="00113665" w:rsidP="003356F5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  <w:p w14:paraId="07D53638" w14:textId="7F3C224A" w:rsidR="00113665" w:rsidRPr="00E71461" w:rsidRDefault="00113665" w:rsidP="003356F5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  <w:p w14:paraId="40FC7BA6" w14:textId="1F083B74" w:rsidR="00113665" w:rsidRPr="00E71461" w:rsidRDefault="00113665" w:rsidP="003356F5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  <w:p w14:paraId="19DD94BB" w14:textId="4AE8A030" w:rsidR="00113665" w:rsidRPr="00E71461" w:rsidRDefault="00113665" w:rsidP="003356F5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  <w:p w14:paraId="595629B4" w14:textId="2628D85D" w:rsidR="00113665" w:rsidRPr="00E71461" w:rsidRDefault="00113665" w:rsidP="003356F5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  <w:p w14:paraId="639C02F1" w14:textId="28B0B487" w:rsidR="00474FD2" w:rsidRPr="00E71461" w:rsidRDefault="00C71373" w:rsidP="00474FD2">
            <w:pPr>
              <w:shd w:val="clear" w:color="auto" w:fill="FFFFFF" w:themeFill="background1"/>
              <w:jc w:val="both"/>
              <w:rPr>
                <w:sz w:val="20"/>
                <w:szCs w:val="20"/>
                <w:lang w:val="ru-RU" w:eastAsia="ru-RU"/>
              </w:rPr>
            </w:pPr>
            <w:r w:rsidRPr="00E71461">
              <w:rPr>
                <w:sz w:val="20"/>
                <w:szCs w:val="20"/>
                <w:lang w:val="ru-RU" w:eastAsia="ru-RU"/>
              </w:rPr>
              <w:tab/>
              <w:t xml:space="preserve"> </w:t>
            </w:r>
          </w:p>
          <w:p w14:paraId="7329CB9D" w14:textId="3F6824EC" w:rsidR="00C71373" w:rsidRPr="00E71461" w:rsidRDefault="00C71373" w:rsidP="00C71373">
            <w:pPr>
              <w:shd w:val="clear" w:color="auto" w:fill="FFFFFF" w:themeFill="background1"/>
              <w:ind w:firstLine="210"/>
              <w:jc w:val="both"/>
              <w:rPr>
                <w:sz w:val="20"/>
                <w:szCs w:val="20"/>
                <w:lang w:val="ru-RU" w:eastAsia="ru-RU"/>
              </w:rPr>
            </w:pPr>
          </w:p>
          <w:p w14:paraId="10D56AFA" w14:textId="37815D57" w:rsidR="00D12446" w:rsidRPr="00E71461" w:rsidRDefault="00D12446" w:rsidP="00474FD2">
            <w:pPr>
              <w:shd w:val="clear" w:color="auto" w:fill="FFFFFF" w:themeFill="background1"/>
              <w:ind w:firstLine="210"/>
              <w:jc w:val="both"/>
              <w:rPr>
                <w:iCs/>
                <w:sz w:val="20"/>
                <w:szCs w:val="20"/>
              </w:rPr>
            </w:pPr>
          </w:p>
        </w:tc>
      </w:tr>
      <w:tr w:rsidR="00896F31" w:rsidRPr="00E71461" w14:paraId="43CB203C" w14:textId="77777777" w:rsidTr="00692013">
        <w:trPr>
          <w:trHeight w:val="23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3438" w14:textId="6E6A967C" w:rsidR="00896F31" w:rsidRPr="00E71461" w:rsidRDefault="00896F31" w:rsidP="0046757E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E71461">
              <w:rPr>
                <w:b/>
                <w:sz w:val="20"/>
                <w:szCs w:val="20"/>
              </w:rPr>
              <w:lastRenderedPageBreak/>
              <w:t xml:space="preserve">Правила </w:t>
            </w:r>
            <w:r w:rsidR="00094F91" w:rsidRPr="00E71461">
              <w:rPr>
                <w:b/>
                <w:sz w:val="20"/>
                <w:szCs w:val="20"/>
                <w:lang w:val="ru-RU"/>
              </w:rPr>
              <w:t xml:space="preserve">и условия предоставления отсрочки (рассрочки) по уплате налогов, плат и (или) пеней </w:t>
            </w:r>
            <w:r w:rsidRPr="00E71461">
              <w:rPr>
                <w:b/>
                <w:sz w:val="20"/>
                <w:szCs w:val="20"/>
              </w:rPr>
              <w:t>(далее – Правила)</w:t>
            </w:r>
          </w:p>
        </w:tc>
      </w:tr>
      <w:tr w:rsidR="00692013" w:rsidRPr="00E71461" w14:paraId="5417AC9C" w14:textId="77777777" w:rsidTr="00692013">
        <w:trPr>
          <w:gridAfter w:val="1"/>
          <w:wAfter w:w="7" w:type="pct"/>
          <w:trHeight w:val="23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20F4" w14:textId="3BA1CFCD" w:rsidR="00896F31" w:rsidRPr="00E71461" w:rsidRDefault="00896F31" w:rsidP="00F32628">
            <w:pPr>
              <w:jc w:val="center"/>
              <w:rPr>
                <w:sz w:val="20"/>
                <w:szCs w:val="20"/>
                <w:lang w:val="ru-RU"/>
              </w:rPr>
            </w:pPr>
            <w:r w:rsidRPr="00E71461">
              <w:rPr>
                <w:sz w:val="20"/>
                <w:szCs w:val="20"/>
                <w:lang w:val="ru-RU"/>
              </w:rPr>
              <w:t>2.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21EF" w14:textId="056FCF54" w:rsidR="00896F31" w:rsidRPr="00E71461" w:rsidRDefault="00896F31" w:rsidP="00F32628">
            <w:pPr>
              <w:jc w:val="center"/>
              <w:rPr>
                <w:sz w:val="20"/>
                <w:szCs w:val="20"/>
                <w:lang w:val="kk-KZ"/>
              </w:rPr>
            </w:pPr>
            <w:r w:rsidRPr="00E71461">
              <w:rPr>
                <w:sz w:val="20"/>
                <w:szCs w:val="20"/>
                <w:lang w:val="kk-KZ"/>
              </w:rPr>
              <w:t xml:space="preserve">подпункт 3) </w:t>
            </w:r>
            <w:r w:rsidR="00197CC5">
              <w:rPr>
                <w:sz w:val="20"/>
                <w:szCs w:val="20"/>
                <w:lang w:val="kk-KZ"/>
              </w:rPr>
              <w:t xml:space="preserve">части первой </w:t>
            </w:r>
            <w:r w:rsidRPr="00E71461">
              <w:rPr>
                <w:sz w:val="20"/>
                <w:szCs w:val="20"/>
                <w:lang w:val="kk-KZ"/>
              </w:rPr>
              <w:t>пункта 3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6072" w14:textId="001FC43B" w:rsidR="00896F31" w:rsidRPr="00E71461" w:rsidRDefault="00896F31" w:rsidP="00896F31">
            <w:pPr>
              <w:jc w:val="both"/>
              <w:rPr>
                <w:sz w:val="20"/>
                <w:szCs w:val="20"/>
                <w:lang w:val="ru-RU"/>
              </w:rPr>
            </w:pPr>
            <w:r w:rsidRPr="00E71461">
              <w:rPr>
                <w:sz w:val="20"/>
                <w:szCs w:val="20"/>
                <w:lang w:val="ru-RU"/>
              </w:rPr>
              <w:t xml:space="preserve">3. </w:t>
            </w:r>
            <w:r w:rsidR="00197CC5">
              <w:rPr>
                <w:sz w:val="20"/>
                <w:szCs w:val="20"/>
                <w:lang w:val="ru-RU"/>
              </w:rPr>
              <w:t>П</w:t>
            </w:r>
            <w:r w:rsidRPr="00E71461">
              <w:rPr>
                <w:sz w:val="20"/>
                <w:szCs w:val="20"/>
                <w:lang w:val="ru-RU"/>
              </w:rPr>
              <w:t>рием заявления и выдача результата оказания государственной услуги осуществляются:</w:t>
            </w:r>
          </w:p>
          <w:p w14:paraId="6A48DC93" w14:textId="0094EA59" w:rsidR="00D16EED" w:rsidRPr="00E71461" w:rsidRDefault="00D16EED" w:rsidP="00896F31">
            <w:pPr>
              <w:jc w:val="both"/>
              <w:rPr>
                <w:sz w:val="20"/>
                <w:szCs w:val="20"/>
                <w:lang w:val="ru-RU"/>
              </w:rPr>
            </w:pPr>
            <w:r w:rsidRPr="00E71461">
              <w:rPr>
                <w:sz w:val="20"/>
                <w:szCs w:val="20"/>
                <w:lang w:val="ru-RU"/>
              </w:rPr>
              <w:lastRenderedPageBreak/>
              <w:t>…</w:t>
            </w:r>
          </w:p>
          <w:p w14:paraId="2732E48F" w14:textId="2DE50AF4" w:rsidR="00896F31" w:rsidRPr="00E71461" w:rsidRDefault="00896F31" w:rsidP="00896F31">
            <w:pPr>
              <w:ind w:firstLine="709"/>
              <w:jc w:val="both"/>
              <w:rPr>
                <w:sz w:val="20"/>
                <w:szCs w:val="20"/>
                <w:lang w:val="kk-KZ"/>
              </w:rPr>
            </w:pPr>
            <w:r w:rsidRPr="00E71461">
              <w:rPr>
                <w:sz w:val="20"/>
                <w:szCs w:val="20"/>
              </w:rPr>
              <w:t>3) посредством веб-портала «</w:t>
            </w:r>
            <w:r w:rsidRPr="00E71461">
              <w:rPr>
                <w:b/>
                <w:sz w:val="20"/>
                <w:szCs w:val="20"/>
              </w:rPr>
              <w:t>электронного</w:t>
            </w:r>
            <w:r w:rsidRPr="00E71461">
              <w:rPr>
                <w:sz w:val="20"/>
                <w:szCs w:val="20"/>
              </w:rPr>
              <w:t xml:space="preserve"> правительства» www.egov.kz (далее – портал)</w:t>
            </w:r>
            <w:r w:rsidR="00D16EED" w:rsidRPr="00E71461">
              <w:rPr>
                <w:sz w:val="20"/>
                <w:szCs w:val="20"/>
              </w:rPr>
              <w:t>.</w:t>
            </w:r>
          </w:p>
          <w:p w14:paraId="0CEE99E1" w14:textId="2F147403" w:rsidR="00896F31" w:rsidRPr="00E71461" w:rsidRDefault="00896F31" w:rsidP="00896F31">
            <w:pPr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9038" w14:textId="298DE2C7" w:rsidR="00896F31" w:rsidRPr="00E71461" w:rsidRDefault="00197CC5" w:rsidP="00896F31">
            <w:pPr>
              <w:ind w:firstLine="708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3. П</w:t>
            </w:r>
            <w:r w:rsidR="00896F31" w:rsidRPr="00E71461">
              <w:rPr>
                <w:sz w:val="20"/>
                <w:szCs w:val="20"/>
                <w:lang w:val="ru-RU"/>
              </w:rPr>
              <w:t>рием заявления и выдача результата оказания государственной услуги осуществляются:</w:t>
            </w:r>
          </w:p>
          <w:p w14:paraId="1D763721" w14:textId="03980824" w:rsidR="00D16EED" w:rsidRPr="00E71461" w:rsidRDefault="00D16EED" w:rsidP="00896F31">
            <w:pPr>
              <w:ind w:firstLine="708"/>
              <w:jc w:val="both"/>
              <w:rPr>
                <w:sz w:val="20"/>
                <w:szCs w:val="20"/>
                <w:lang w:val="kk-KZ"/>
              </w:rPr>
            </w:pPr>
            <w:r w:rsidRPr="00E71461">
              <w:rPr>
                <w:sz w:val="20"/>
                <w:szCs w:val="20"/>
                <w:lang w:val="ru-RU"/>
              </w:rPr>
              <w:lastRenderedPageBreak/>
              <w:t>…</w:t>
            </w:r>
          </w:p>
          <w:p w14:paraId="07A2880B" w14:textId="5396B971" w:rsidR="00896F31" w:rsidRPr="00E71461" w:rsidRDefault="00896F31" w:rsidP="00896F31">
            <w:pPr>
              <w:ind w:firstLine="709"/>
              <w:jc w:val="both"/>
              <w:rPr>
                <w:sz w:val="20"/>
                <w:szCs w:val="20"/>
                <w:lang w:val="kk-KZ"/>
              </w:rPr>
            </w:pPr>
            <w:r w:rsidRPr="00E71461">
              <w:rPr>
                <w:sz w:val="20"/>
                <w:szCs w:val="20"/>
              </w:rPr>
              <w:t>«3) посредством веб-портала «</w:t>
            </w:r>
            <w:r w:rsidRPr="00E71461">
              <w:rPr>
                <w:b/>
                <w:sz w:val="20"/>
                <w:szCs w:val="20"/>
              </w:rPr>
              <w:t>цифрового</w:t>
            </w:r>
            <w:r w:rsidRPr="00E71461">
              <w:rPr>
                <w:sz w:val="20"/>
                <w:szCs w:val="20"/>
              </w:rPr>
              <w:t xml:space="preserve"> правительства» www.egov.kz (далее – портал)</w:t>
            </w:r>
            <w:r w:rsidR="00D16EED" w:rsidRPr="00E71461">
              <w:rPr>
                <w:sz w:val="20"/>
                <w:szCs w:val="20"/>
              </w:rPr>
              <w:t>.</w:t>
            </w:r>
          </w:p>
          <w:p w14:paraId="38920E3A" w14:textId="77777777" w:rsidR="00896F31" w:rsidRPr="00E71461" w:rsidRDefault="00896F31" w:rsidP="00217B5F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FF4C" w14:textId="47CC70BC" w:rsidR="0046757E" w:rsidRDefault="00B56C01" w:rsidP="0046757E">
            <w:pPr>
              <w:pStyle w:val="docdata"/>
              <w:spacing w:before="0" w:beforeAutospacing="0" w:after="0" w:afterAutospacing="0"/>
              <w:ind w:firstLine="708"/>
              <w:jc w:val="both"/>
              <w:rPr>
                <w:color w:val="000000"/>
                <w:sz w:val="20"/>
                <w:szCs w:val="20"/>
              </w:rPr>
            </w:pPr>
            <w:r w:rsidRPr="00B56C01">
              <w:rPr>
                <w:color w:val="000000"/>
                <w:sz w:val="20"/>
                <w:szCs w:val="20"/>
              </w:rPr>
              <w:lastRenderedPageBreak/>
              <w:t xml:space="preserve">9 января 2026 года </w:t>
            </w:r>
            <w:r w:rsidR="0046757E" w:rsidRPr="00B56C01">
              <w:rPr>
                <w:color w:val="000000"/>
                <w:sz w:val="20"/>
                <w:szCs w:val="20"/>
              </w:rPr>
              <w:t xml:space="preserve">Главой государства </w:t>
            </w:r>
            <w:r w:rsidR="0046757E" w:rsidRPr="00B56C01">
              <w:rPr>
                <w:color w:val="000000"/>
                <w:sz w:val="20"/>
                <w:szCs w:val="20"/>
              </w:rPr>
              <w:lastRenderedPageBreak/>
              <w:t xml:space="preserve">подписаны Цифровой кодекс и 12 января                 2026 года Закон «О внесении изменений и дополнений в некоторые законодательные акты Республики Казахстан по вопросам </w:t>
            </w:r>
            <w:proofErr w:type="spellStart"/>
            <w:r w:rsidR="0046757E" w:rsidRPr="00B56C01">
              <w:rPr>
                <w:color w:val="000000"/>
                <w:sz w:val="20"/>
                <w:szCs w:val="20"/>
              </w:rPr>
              <w:t>цифровизации</w:t>
            </w:r>
            <w:proofErr w:type="spellEnd"/>
            <w:r w:rsidR="0046757E" w:rsidRPr="00B56C01">
              <w:rPr>
                <w:color w:val="000000"/>
                <w:sz w:val="20"/>
                <w:szCs w:val="20"/>
              </w:rPr>
              <w:t xml:space="preserve">, транспорта и предпринимательства» </w:t>
            </w:r>
            <w:r w:rsidR="0046757E" w:rsidRPr="00197CC5">
              <w:rPr>
                <w:iCs/>
                <w:color w:val="000000"/>
                <w:sz w:val="20"/>
                <w:szCs w:val="20"/>
              </w:rPr>
              <w:t>(далее - Закон)</w:t>
            </w:r>
            <w:r w:rsidR="0046757E" w:rsidRPr="00B56C01">
              <w:rPr>
                <w:i/>
                <w:iCs/>
                <w:color w:val="000000"/>
                <w:sz w:val="20"/>
                <w:szCs w:val="20"/>
              </w:rPr>
              <w:t>.</w:t>
            </w:r>
            <w:r w:rsidR="0046757E" w:rsidRPr="00B56C01">
              <w:rPr>
                <w:color w:val="000000"/>
                <w:sz w:val="20"/>
                <w:szCs w:val="20"/>
              </w:rPr>
              <w:t> </w:t>
            </w:r>
          </w:p>
          <w:p w14:paraId="090DA581" w14:textId="09D1D1FD" w:rsidR="00B56C01" w:rsidRPr="00B56C01" w:rsidRDefault="00B56C01" w:rsidP="00B56C01">
            <w:pPr>
              <w:pStyle w:val="docdat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6C01">
              <w:rPr>
                <w:rStyle w:val="2171"/>
                <w:color w:val="000000"/>
                <w:sz w:val="20"/>
                <w:szCs w:val="20"/>
              </w:rPr>
              <w:t xml:space="preserve">Законом </w:t>
            </w:r>
            <w:r w:rsidRPr="00B56C01">
              <w:rPr>
                <w:color w:val="000000"/>
                <w:sz w:val="20"/>
                <w:szCs w:val="20"/>
              </w:rPr>
              <w:t>в том числе внесены поправки в части замены слов «электронного правительства»</w:t>
            </w:r>
          </w:p>
          <w:p w14:paraId="23FA5E2E" w14:textId="001F55E6" w:rsidR="00896F31" w:rsidRPr="00B56C01" w:rsidRDefault="00197CC5" w:rsidP="001A7E88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 xml:space="preserve">В связи с чем, </w:t>
            </w:r>
            <w:r w:rsidR="00B56C01"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 xml:space="preserve">вносится изменение в части замены слов «электронного правительства» словами «цифрового правительства». </w:t>
            </w:r>
            <w:r w:rsidR="008323F9" w:rsidRPr="00B56C01"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>П</w:t>
            </w:r>
            <w:r w:rsidR="008323F9" w:rsidRPr="00B56C01">
              <w:rPr>
                <w:rStyle w:val="1599"/>
                <w:bCs/>
                <w:color w:val="000000"/>
                <w:sz w:val="20"/>
                <w:szCs w:val="20"/>
              </w:rPr>
              <w:t xml:space="preserve">риведение в соответствие с принятым </w:t>
            </w:r>
            <w:r w:rsidR="008323F9" w:rsidRPr="00B56C01">
              <w:rPr>
                <w:bCs/>
                <w:color w:val="000000"/>
                <w:sz w:val="20"/>
                <w:szCs w:val="20"/>
              </w:rPr>
              <w:t>цифровым законодательством.</w:t>
            </w:r>
          </w:p>
          <w:p w14:paraId="56389778" w14:textId="7C2CB5E6" w:rsidR="00C90DF5" w:rsidRPr="00B56C01" w:rsidRDefault="00C90DF5" w:rsidP="001A7E88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692013" w:rsidRPr="00B56C01" w14:paraId="083E4A09" w14:textId="77777777" w:rsidTr="00692013">
        <w:trPr>
          <w:gridAfter w:val="1"/>
          <w:wAfter w:w="7" w:type="pct"/>
          <w:trHeight w:val="23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22D3" w14:textId="3202C65D" w:rsidR="00896F31" w:rsidRPr="00E71461" w:rsidRDefault="00A34E47" w:rsidP="00F32628">
            <w:pPr>
              <w:jc w:val="center"/>
              <w:rPr>
                <w:sz w:val="20"/>
                <w:szCs w:val="20"/>
                <w:lang w:val="ru-RU"/>
              </w:rPr>
            </w:pPr>
            <w:r w:rsidRPr="00E71461">
              <w:rPr>
                <w:sz w:val="20"/>
                <w:szCs w:val="20"/>
                <w:lang w:val="ru-RU"/>
              </w:rPr>
              <w:lastRenderedPageBreak/>
              <w:t>3.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B220" w14:textId="5A72238D" w:rsidR="00896F31" w:rsidRPr="00E71461" w:rsidRDefault="00197CC5" w:rsidP="00F32628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Часть седьмая</w:t>
            </w:r>
            <w:r w:rsidR="00D16EED" w:rsidRPr="00E71461">
              <w:rPr>
                <w:sz w:val="20"/>
                <w:szCs w:val="20"/>
                <w:lang w:val="kk-KZ"/>
              </w:rPr>
              <w:t xml:space="preserve"> пункта 3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8850" w14:textId="016CC951" w:rsidR="00197CC5" w:rsidRDefault="00197CC5" w:rsidP="00D16EED">
            <w:pPr>
              <w:ind w:firstLine="709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</w:t>
            </w:r>
          </w:p>
          <w:p w14:paraId="4573EA23" w14:textId="52865EC4" w:rsidR="00197CC5" w:rsidRPr="00197CC5" w:rsidRDefault="00197CC5" w:rsidP="00D16EED">
            <w:pPr>
              <w:ind w:firstLine="709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…</w:t>
            </w:r>
          </w:p>
          <w:p w14:paraId="3C959D1F" w14:textId="100C046D" w:rsidR="00D16EED" w:rsidRPr="00E71461" w:rsidRDefault="00D16EED" w:rsidP="00D16EED">
            <w:pPr>
              <w:ind w:firstLine="709"/>
              <w:jc w:val="both"/>
              <w:rPr>
                <w:sz w:val="20"/>
                <w:szCs w:val="20"/>
              </w:rPr>
            </w:pPr>
            <w:r w:rsidRPr="00E71461">
              <w:rPr>
                <w:sz w:val="20"/>
                <w:szCs w:val="20"/>
              </w:rPr>
              <w:t xml:space="preserve">Сведения о документах, удостоверяющих личность, содержащихся в государственных </w:t>
            </w:r>
            <w:r w:rsidRPr="00E71461">
              <w:rPr>
                <w:b/>
                <w:sz w:val="20"/>
                <w:szCs w:val="20"/>
              </w:rPr>
              <w:t>информационных</w:t>
            </w:r>
            <w:r w:rsidRPr="00E71461">
              <w:rPr>
                <w:sz w:val="20"/>
                <w:szCs w:val="20"/>
              </w:rPr>
              <w:t xml:space="preserve"> системах, услугодатель и (или) работник Государственной корпорации получает из соответствующих государственных </w:t>
            </w:r>
            <w:r w:rsidRPr="00E71461">
              <w:rPr>
                <w:b/>
                <w:sz w:val="20"/>
                <w:szCs w:val="20"/>
              </w:rPr>
              <w:t>информационных</w:t>
            </w:r>
            <w:r w:rsidRPr="00E71461">
              <w:rPr>
                <w:sz w:val="20"/>
                <w:szCs w:val="20"/>
              </w:rPr>
              <w:t xml:space="preserve"> систем посредством портала в форме электронных документов, удостоверенных ЭЦП уполномоченных должностных лиц.</w:t>
            </w:r>
          </w:p>
          <w:p w14:paraId="7FFC354F" w14:textId="77777777" w:rsidR="00896F31" w:rsidRPr="00E71461" w:rsidRDefault="00896F31" w:rsidP="00217B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7145" w14:textId="77777777" w:rsidR="00197CC5" w:rsidRDefault="00197CC5" w:rsidP="00D16EED">
            <w:pPr>
              <w:ind w:firstLine="709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</w:t>
            </w:r>
          </w:p>
          <w:p w14:paraId="21FFA612" w14:textId="77777777" w:rsidR="00197CC5" w:rsidRDefault="00197CC5" w:rsidP="00D16EED">
            <w:pPr>
              <w:ind w:firstLine="709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…</w:t>
            </w:r>
          </w:p>
          <w:p w14:paraId="2B7C89BF" w14:textId="2286A1F3" w:rsidR="00D16EED" w:rsidRPr="00E71461" w:rsidRDefault="00D16EED" w:rsidP="00D16EED">
            <w:pPr>
              <w:ind w:firstLine="709"/>
              <w:jc w:val="both"/>
              <w:rPr>
                <w:sz w:val="20"/>
                <w:szCs w:val="20"/>
              </w:rPr>
            </w:pPr>
            <w:r w:rsidRPr="00E71461">
              <w:rPr>
                <w:sz w:val="20"/>
                <w:szCs w:val="20"/>
              </w:rPr>
              <w:t xml:space="preserve">Сведения о документах, удостоверяющих личность, содержащихся в государственных </w:t>
            </w:r>
            <w:r w:rsidRPr="00E71461">
              <w:rPr>
                <w:b/>
                <w:sz w:val="20"/>
                <w:szCs w:val="20"/>
              </w:rPr>
              <w:t>цифровых</w:t>
            </w:r>
            <w:r w:rsidRPr="00E71461">
              <w:rPr>
                <w:sz w:val="20"/>
                <w:szCs w:val="20"/>
              </w:rPr>
              <w:t xml:space="preserve"> системах, услугодатель и (или) работник Государственной корпорации получает из соответствующих государственных </w:t>
            </w:r>
            <w:r w:rsidRPr="00E71461">
              <w:rPr>
                <w:b/>
                <w:sz w:val="20"/>
                <w:szCs w:val="20"/>
              </w:rPr>
              <w:t xml:space="preserve">цифровых </w:t>
            </w:r>
            <w:r w:rsidRPr="00E71461">
              <w:rPr>
                <w:sz w:val="20"/>
                <w:szCs w:val="20"/>
              </w:rPr>
              <w:t>систем посредством портала в форме электронных документов, удостоверенных ЭЦП уполномоченных должностных лиц.</w:t>
            </w:r>
          </w:p>
          <w:p w14:paraId="0996270A" w14:textId="77777777" w:rsidR="00896F31" w:rsidRPr="00E71461" w:rsidRDefault="00896F31" w:rsidP="00217B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611A" w14:textId="3CA6448D" w:rsidR="006530D7" w:rsidRDefault="006530D7" w:rsidP="00197CC5">
            <w:pPr>
              <w:pStyle w:val="docdata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B56C01">
              <w:rPr>
                <w:color w:val="000000"/>
                <w:sz w:val="20"/>
                <w:szCs w:val="20"/>
              </w:rPr>
              <w:t>9 января 2026 года Главой государства подписаны Цифровой кодекс и 12 января                 2026 года Закон</w:t>
            </w:r>
            <w:r w:rsidR="00197CC5">
              <w:rPr>
                <w:color w:val="000000"/>
                <w:sz w:val="20"/>
                <w:szCs w:val="20"/>
              </w:rPr>
              <w:t>.</w:t>
            </w:r>
          </w:p>
          <w:p w14:paraId="514A0726" w14:textId="77777777" w:rsidR="006530D7" w:rsidRPr="00B56C01" w:rsidRDefault="006530D7" w:rsidP="006530D7">
            <w:pPr>
              <w:pStyle w:val="docdat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6C01">
              <w:rPr>
                <w:rStyle w:val="2171"/>
                <w:color w:val="000000"/>
                <w:sz w:val="20"/>
                <w:szCs w:val="20"/>
              </w:rPr>
              <w:t xml:space="preserve">Законом </w:t>
            </w:r>
            <w:r w:rsidRPr="00B56C01">
              <w:rPr>
                <w:color w:val="000000"/>
                <w:sz w:val="20"/>
                <w:szCs w:val="20"/>
              </w:rPr>
              <w:t>в том числе внесены поправки в части замены слов «электронного правительства»</w:t>
            </w:r>
          </w:p>
          <w:p w14:paraId="511A097E" w14:textId="3BC2AC10" w:rsidR="00B56C01" w:rsidRPr="00B56C01" w:rsidRDefault="006530D7" w:rsidP="006530D7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 xml:space="preserve">В связи с чем, вносится изменение в части замены слов «информационных системах» словами «цифровых системах». </w:t>
            </w:r>
            <w:r w:rsidRPr="00B56C01"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>П</w:t>
            </w:r>
            <w:r w:rsidRPr="00B56C01">
              <w:rPr>
                <w:rStyle w:val="1599"/>
                <w:bCs/>
                <w:color w:val="000000"/>
                <w:sz w:val="20"/>
                <w:szCs w:val="20"/>
              </w:rPr>
              <w:t xml:space="preserve">риведение в соответствие с принятым </w:t>
            </w:r>
            <w:r w:rsidRPr="00B56C01">
              <w:rPr>
                <w:bCs/>
                <w:color w:val="000000"/>
                <w:sz w:val="20"/>
                <w:szCs w:val="20"/>
              </w:rPr>
              <w:t>цифровым законодательством.</w:t>
            </w:r>
          </w:p>
          <w:p w14:paraId="6064708A" w14:textId="77777777" w:rsidR="00896F31" w:rsidRPr="00B56C01" w:rsidRDefault="00896F31" w:rsidP="001A7E88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92013" w:rsidRPr="00E71461" w14:paraId="7C503218" w14:textId="77777777" w:rsidTr="00692013">
        <w:trPr>
          <w:gridAfter w:val="1"/>
          <w:wAfter w:w="7" w:type="pct"/>
          <w:trHeight w:val="23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182A" w14:textId="51D32C74" w:rsidR="00896F31" w:rsidRPr="00E71461" w:rsidRDefault="00A34E47" w:rsidP="00F32628">
            <w:pPr>
              <w:jc w:val="center"/>
              <w:rPr>
                <w:sz w:val="20"/>
                <w:szCs w:val="20"/>
                <w:lang w:val="ru-RU"/>
              </w:rPr>
            </w:pPr>
            <w:r w:rsidRPr="00E71461">
              <w:rPr>
                <w:sz w:val="20"/>
                <w:szCs w:val="20"/>
                <w:lang w:val="ru-RU"/>
              </w:rPr>
              <w:t>4.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FDFE" w14:textId="2CFFF494" w:rsidR="00896F31" w:rsidRPr="00E71461" w:rsidRDefault="003A6B68" w:rsidP="00F32628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Часть восьмая</w:t>
            </w:r>
            <w:r w:rsidR="00D16EED" w:rsidRPr="00E71461">
              <w:rPr>
                <w:sz w:val="20"/>
                <w:szCs w:val="20"/>
                <w:lang w:val="kk-KZ"/>
              </w:rPr>
              <w:t xml:space="preserve"> пункта 3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FF6D" w14:textId="77777777" w:rsidR="003A6B68" w:rsidRDefault="003A6B68" w:rsidP="00CB677D">
            <w:pPr>
              <w:ind w:firstLine="709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</w:t>
            </w:r>
          </w:p>
          <w:p w14:paraId="7D4DBFCF" w14:textId="77777777" w:rsidR="003A6B68" w:rsidRDefault="003A6B68" w:rsidP="00CB677D">
            <w:pPr>
              <w:ind w:firstLine="709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…</w:t>
            </w:r>
          </w:p>
          <w:p w14:paraId="74F0C605" w14:textId="28DB3A06" w:rsidR="00CB677D" w:rsidRPr="00E71461" w:rsidRDefault="00CB677D" w:rsidP="00CB677D">
            <w:pPr>
              <w:ind w:firstLine="709"/>
              <w:jc w:val="both"/>
              <w:rPr>
                <w:sz w:val="20"/>
                <w:szCs w:val="20"/>
              </w:rPr>
            </w:pPr>
            <w:r w:rsidRPr="00E71461">
              <w:rPr>
                <w:sz w:val="20"/>
                <w:szCs w:val="20"/>
              </w:rPr>
              <w:t xml:space="preserve">Истребование от услугополучателей документов и сведений, которые доступны в </w:t>
            </w:r>
            <w:r w:rsidRPr="00E71461">
              <w:rPr>
                <w:b/>
                <w:sz w:val="20"/>
                <w:szCs w:val="20"/>
              </w:rPr>
              <w:t>информационных</w:t>
            </w:r>
            <w:r w:rsidRPr="00E71461">
              <w:rPr>
                <w:sz w:val="20"/>
                <w:szCs w:val="20"/>
              </w:rPr>
              <w:t xml:space="preserve"> системах, не допускается.</w:t>
            </w:r>
          </w:p>
          <w:p w14:paraId="2549C0FB" w14:textId="77777777" w:rsidR="00896F31" w:rsidRPr="00E71461" w:rsidRDefault="00896F31" w:rsidP="00B16245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FBB8" w14:textId="77777777" w:rsidR="003A6B68" w:rsidRDefault="003A6B68" w:rsidP="00CB677D">
            <w:pPr>
              <w:ind w:firstLine="709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</w:t>
            </w:r>
          </w:p>
          <w:p w14:paraId="5453E215" w14:textId="77777777" w:rsidR="003A6B68" w:rsidRDefault="003A6B68" w:rsidP="00CB677D">
            <w:pPr>
              <w:ind w:firstLine="709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…</w:t>
            </w:r>
          </w:p>
          <w:p w14:paraId="62F8D6A1" w14:textId="33B8D1C3" w:rsidR="00CB677D" w:rsidRPr="00E71461" w:rsidRDefault="00CB677D" w:rsidP="00CB677D">
            <w:pPr>
              <w:ind w:firstLine="709"/>
              <w:jc w:val="both"/>
              <w:rPr>
                <w:sz w:val="20"/>
                <w:szCs w:val="20"/>
              </w:rPr>
            </w:pPr>
            <w:r w:rsidRPr="00E71461">
              <w:rPr>
                <w:sz w:val="20"/>
                <w:szCs w:val="20"/>
              </w:rPr>
              <w:t xml:space="preserve">Истребование от услугополучателей документов и сведений, которые доступны в </w:t>
            </w:r>
            <w:r w:rsidRPr="00E71461">
              <w:rPr>
                <w:b/>
                <w:sz w:val="20"/>
                <w:szCs w:val="20"/>
              </w:rPr>
              <w:t>цифровых</w:t>
            </w:r>
            <w:r w:rsidRPr="00E71461">
              <w:rPr>
                <w:sz w:val="20"/>
                <w:szCs w:val="20"/>
              </w:rPr>
              <w:t xml:space="preserve"> системах, не допускается.</w:t>
            </w:r>
          </w:p>
          <w:p w14:paraId="197D3082" w14:textId="77777777" w:rsidR="00896F31" w:rsidRPr="00E71461" w:rsidRDefault="00896F31" w:rsidP="00217B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40CE" w14:textId="0F87A6CC" w:rsidR="006530D7" w:rsidRDefault="006530D7" w:rsidP="006530D7">
            <w:pPr>
              <w:pStyle w:val="docdata"/>
              <w:spacing w:before="0" w:beforeAutospacing="0" w:after="0" w:afterAutospacing="0"/>
              <w:ind w:firstLine="708"/>
              <w:jc w:val="both"/>
              <w:rPr>
                <w:color w:val="000000"/>
                <w:sz w:val="20"/>
                <w:szCs w:val="20"/>
              </w:rPr>
            </w:pPr>
            <w:r w:rsidRPr="00B56C01">
              <w:rPr>
                <w:color w:val="000000"/>
                <w:sz w:val="20"/>
                <w:szCs w:val="20"/>
              </w:rPr>
              <w:t>9 января 2026 года Главой государства подписаны Цифровой кодекс и 12 января                 2026 года Закон</w:t>
            </w:r>
            <w:r w:rsidR="003A6B68">
              <w:rPr>
                <w:color w:val="000000"/>
                <w:sz w:val="20"/>
                <w:szCs w:val="20"/>
              </w:rPr>
              <w:t>.</w:t>
            </w:r>
          </w:p>
          <w:p w14:paraId="6483EBDC" w14:textId="77777777" w:rsidR="006530D7" w:rsidRPr="00B56C01" w:rsidRDefault="006530D7" w:rsidP="006530D7">
            <w:pPr>
              <w:pStyle w:val="docdat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6C01">
              <w:rPr>
                <w:rStyle w:val="2171"/>
                <w:color w:val="000000"/>
                <w:sz w:val="20"/>
                <w:szCs w:val="20"/>
              </w:rPr>
              <w:t xml:space="preserve">Законом </w:t>
            </w:r>
            <w:r w:rsidRPr="00B56C01">
              <w:rPr>
                <w:color w:val="000000"/>
                <w:sz w:val="20"/>
                <w:szCs w:val="20"/>
              </w:rPr>
              <w:t>в том числе внесены поправки в части замены слов «электронного правительства»</w:t>
            </w:r>
          </w:p>
          <w:p w14:paraId="33FC4CA3" w14:textId="75AAE12F" w:rsidR="006530D7" w:rsidRPr="00B56C01" w:rsidRDefault="006530D7" w:rsidP="006530D7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 xml:space="preserve">В связи с чем, вносится изменение в части замены слов «в информационных системах» словами «в цифровых системах». </w:t>
            </w:r>
            <w:r w:rsidRPr="00B56C01"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>П</w:t>
            </w:r>
            <w:r w:rsidRPr="00B56C01">
              <w:rPr>
                <w:rStyle w:val="1599"/>
                <w:bCs/>
                <w:color w:val="000000"/>
                <w:sz w:val="20"/>
                <w:szCs w:val="20"/>
              </w:rPr>
              <w:t xml:space="preserve">риведение в соответствие с принятым </w:t>
            </w:r>
            <w:r w:rsidRPr="00B56C01">
              <w:rPr>
                <w:bCs/>
                <w:color w:val="000000"/>
                <w:sz w:val="20"/>
                <w:szCs w:val="20"/>
              </w:rPr>
              <w:t>цифровым законодательством.</w:t>
            </w:r>
          </w:p>
          <w:p w14:paraId="72BA9E1A" w14:textId="77777777" w:rsidR="00896F31" w:rsidRPr="00E71461" w:rsidRDefault="00896F31" w:rsidP="001A7E88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692013" w:rsidRPr="00E71461" w14:paraId="3B7E5486" w14:textId="77777777" w:rsidTr="00692013">
        <w:trPr>
          <w:gridAfter w:val="1"/>
          <w:wAfter w:w="7" w:type="pct"/>
          <w:trHeight w:val="23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506D" w14:textId="1F10668D" w:rsidR="00B16245" w:rsidRPr="00E71461" w:rsidRDefault="00A34E47" w:rsidP="00F32628">
            <w:pPr>
              <w:jc w:val="center"/>
              <w:rPr>
                <w:sz w:val="20"/>
                <w:szCs w:val="20"/>
                <w:lang w:val="ru-RU"/>
              </w:rPr>
            </w:pPr>
            <w:r w:rsidRPr="00E71461">
              <w:rPr>
                <w:sz w:val="20"/>
                <w:szCs w:val="20"/>
                <w:lang w:val="ru-RU"/>
              </w:rPr>
              <w:t>5.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2657" w14:textId="6C1598A1" w:rsidR="00B16245" w:rsidRPr="00E71461" w:rsidRDefault="003A6B68" w:rsidP="00F32628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часть двадцать шестая </w:t>
            </w:r>
            <w:r w:rsidR="000C3DF9">
              <w:rPr>
                <w:sz w:val="20"/>
                <w:szCs w:val="20"/>
                <w:lang w:val="kk-KZ"/>
              </w:rPr>
              <w:t>пункта 3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42EF" w14:textId="77777777" w:rsidR="003A6B68" w:rsidRDefault="003A6B68" w:rsidP="003B182B">
            <w:pPr>
              <w:ind w:firstLine="709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</w:t>
            </w:r>
          </w:p>
          <w:p w14:paraId="6F3E31E1" w14:textId="77777777" w:rsidR="003A6B68" w:rsidRDefault="003A6B68" w:rsidP="003B182B">
            <w:pPr>
              <w:ind w:firstLine="709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…</w:t>
            </w:r>
          </w:p>
          <w:p w14:paraId="1F2D88B0" w14:textId="070894B9" w:rsidR="00B16245" w:rsidRPr="00E71461" w:rsidRDefault="00B16245" w:rsidP="003B182B">
            <w:pPr>
              <w:ind w:firstLine="709"/>
              <w:jc w:val="both"/>
              <w:rPr>
                <w:sz w:val="20"/>
                <w:szCs w:val="20"/>
              </w:rPr>
            </w:pPr>
            <w:r w:rsidRPr="00E71461">
              <w:rPr>
                <w:sz w:val="20"/>
                <w:szCs w:val="20"/>
              </w:rPr>
              <w:t xml:space="preserve">При установлении факта полноты представленных документов, работник, ответственный за обработку документов в течение 10 (десяти) рабочих дней с даты получения налогового заявления, вводит документы и обрабатывает в </w:t>
            </w:r>
            <w:r w:rsidRPr="00E71461">
              <w:rPr>
                <w:b/>
                <w:sz w:val="20"/>
                <w:szCs w:val="20"/>
              </w:rPr>
              <w:t>информационной</w:t>
            </w:r>
            <w:r w:rsidRPr="00E71461">
              <w:rPr>
                <w:sz w:val="20"/>
                <w:szCs w:val="20"/>
              </w:rPr>
              <w:t xml:space="preserve"> системе «е-лицензирование», производит оценку платежеспособности услугополучателя, определяет очередность уплаты платежей и результат государственной услуги направляет услугополучателю.</w:t>
            </w: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56CB" w14:textId="77777777" w:rsidR="003A6B68" w:rsidRDefault="003A6B68" w:rsidP="003B182B">
            <w:pPr>
              <w:ind w:firstLine="709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</w:t>
            </w:r>
          </w:p>
          <w:p w14:paraId="23B31BBE" w14:textId="77777777" w:rsidR="003A6B68" w:rsidRDefault="003A6B68" w:rsidP="003B182B">
            <w:pPr>
              <w:ind w:firstLine="709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…</w:t>
            </w:r>
          </w:p>
          <w:p w14:paraId="30E17A71" w14:textId="0788BC79" w:rsidR="00B16245" w:rsidRPr="00E71461" w:rsidRDefault="00B16245" w:rsidP="003B182B">
            <w:pPr>
              <w:ind w:firstLine="709"/>
              <w:jc w:val="both"/>
              <w:rPr>
                <w:sz w:val="20"/>
                <w:szCs w:val="20"/>
              </w:rPr>
            </w:pPr>
            <w:r w:rsidRPr="00E71461">
              <w:rPr>
                <w:sz w:val="20"/>
                <w:szCs w:val="20"/>
              </w:rPr>
              <w:t xml:space="preserve">При установлении факта полноты представленных документов, работник, ответственный за обработку документов в течение 10 (десяти) рабочих дней с даты получения налогового заявления, вводит документы и обрабатывает в </w:t>
            </w:r>
            <w:r w:rsidRPr="00E71461">
              <w:rPr>
                <w:b/>
                <w:sz w:val="20"/>
                <w:szCs w:val="20"/>
              </w:rPr>
              <w:t>цифровой</w:t>
            </w:r>
            <w:r w:rsidRPr="00E71461">
              <w:rPr>
                <w:sz w:val="20"/>
                <w:szCs w:val="20"/>
              </w:rPr>
              <w:t xml:space="preserve"> системе «е-лицензирование», производит оценку платежеспособности услугополучателя, определяет очередность уплаты платежей и результат государственной усл</w:t>
            </w:r>
            <w:r w:rsidR="00254ECA" w:rsidRPr="00E71461">
              <w:rPr>
                <w:sz w:val="20"/>
                <w:szCs w:val="20"/>
              </w:rPr>
              <w:t>уги направляет услугополучателю.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14EE" w14:textId="60048B35" w:rsidR="000C3DF9" w:rsidRDefault="000C3DF9" w:rsidP="000C3DF9">
            <w:pPr>
              <w:pStyle w:val="docdata"/>
              <w:spacing w:before="0" w:beforeAutospacing="0" w:after="0" w:afterAutospacing="0"/>
              <w:ind w:firstLine="708"/>
              <w:jc w:val="both"/>
              <w:rPr>
                <w:color w:val="000000"/>
                <w:sz w:val="20"/>
                <w:szCs w:val="20"/>
              </w:rPr>
            </w:pPr>
            <w:r w:rsidRPr="00B56C01">
              <w:rPr>
                <w:color w:val="000000"/>
                <w:sz w:val="20"/>
                <w:szCs w:val="20"/>
              </w:rPr>
              <w:t>9 января 2026 года Главой государства подписаны Цифровой кодекс и 12 января                 2026 года Закон</w:t>
            </w:r>
            <w:r w:rsidR="003A6B68">
              <w:rPr>
                <w:color w:val="000000"/>
                <w:sz w:val="20"/>
                <w:szCs w:val="20"/>
              </w:rPr>
              <w:t>.</w:t>
            </w:r>
          </w:p>
          <w:p w14:paraId="46DFD1D1" w14:textId="77777777" w:rsidR="000C3DF9" w:rsidRPr="00B56C01" w:rsidRDefault="000C3DF9" w:rsidP="000C3DF9">
            <w:pPr>
              <w:pStyle w:val="docdat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6C01">
              <w:rPr>
                <w:rStyle w:val="2171"/>
                <w:color w:val="000000"/>
                <w:sz w:val="20"/>
                <w:szCs w:val="20"/>
              </w:rPr>
              <w:t xml:space="preserve">Законом </w:t>
            </w:r>
            <w:r w:rsidRPr="00B56C01">
              <w:rPr>
                <w:color w:val="000000"/>
                <w:sz w:val="20"/>
                <w:szCs w:val="20"/>
              </w:rPr>
              <w:t>в том числе внесены поправки в части замены слов «электронного правительства»</w:t>
            </w:r>
          </w:p>
          <w:p w14:paraId="552304DC" w14:textId="17FBE6F5" w:rsidR="00B16245" w:rsidRPr="00E71461" w:rsidRDefault="000C3DF9" w:rsidP="0046283D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 xml:space="preserve">В связи с чем, вносится изменение в части замены слов «в информационной системе» словами «в цифровой системе». </w:t>
            </w:r>
            <w:r w:rsidRPr="00B56C01"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>П</w:t>
            </w:r>
            <w:r w:rsidRPr="00B56C01">
              <w:rPr>
                <w:rStyle w:val="1599"/>
                <w:bCs/>
                <w:color w:val="000000"/>
                <w:sz w:val="20"/>
                <w:szCs w:val="20"/>
              </w:rPr>
              <w:t xml:space="preserve">риведение в соответствие с принятым </w:t>
            </w:r>
            <w:r w:rsidRPr="00B56C01">
              <w:rPr>
                <w:bCs/>
                <w:color w:val="000000"/>
                <w:sz w:val="20"/>
                <w:szCs w:val="20"/>
              </w:rPr>
              <w:t>цифровым законодательством.</w:t>
            </w:r>
          </w:p>
        </w:tc>
      </w:tr>
      <w:tr w:rsidR="00692013" w:rsidRPr="00E71461" w14:paraId="25DE73B8" w14:textId="77777777" w:rsidTr="00692013">
        <w:trPr>
          <w:gridAfter w:val="1"/>
          <w:wAfter w:w="7" w:type="pct"/>
          <w:trHeight w:val="23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A739" w14:textId="5EC2B012" w:rsidR="00B16245" w:rsidRPr="00E71461" w:rsidRDefault="00A34E47" w:rsidP="00F32628">
            <w:pPr>
              <w:jc w:val="center"/>
              <w:rPr>
                <w:sz w:val="20"/>
                <w:szCs w:val="20"/>
                <w:lang w:val="ru-RU"/>
              </w:rPr>
            </w:pPr>
            <w:r w:rsidRPr="00E71461">
              <w:rPr>
                <w:sz w:val="20"/>
                <w:szCs w:val="20"/>
                <w:lang w:val="ru-RU"/>
              </w:rPr>
              <w:t>6.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24C0" w14:textId="4E388A6F" w:rsidR="00B16245" w:rsidRPr="00E71461" w:rsidRDefault="00773537" w:rsidP="00F32628">
            <w:pPr>
              <w:jc w:val="center"/>
              <w:rPr>
                <w:sz w:val="20"/>
                <w:szCs w:val="20"/>
                <w:lang w:val="kk-KZ"/>
              </w:rPr>
            </w:pPr>
            <w:r w:rsidRPr="00E71461">
              <w:rPr>
                <w:sz w:val="20"/>
                <w:szCs w:val="20"/>
                <w:lang w:val="kk-KZ"/>
              </w:rPr>
              <w:t>пункт 4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A859" w14:textId="6F44951F" w:rsidR="00E77865" w:rsidRPr="00E71461" w:rsidRDefault="00E77865" w:rsidP="00E77865">
            <w:pPr>
              <w:ind w:firstLine="709"/>
              <w:jc w:val="both"/>
              <w:rPr>
                <w:sz w:val="20"/>
                <w:szCs w:val="20"/>
              </w:rPr>
            </w:pPr>
            <w:r w:rsidRPr="00E71461">
              <w:rPr>
                <w:sz w:val="20"/>
                <w:szCs w:val="20"/>
                <w:lang w:val="kk-KZ"/>
              </w:rPr>
              <w:t xml:space="preserve">4. </w:t>
            </w:r>
            <w:r w:rsidRPr="00E71461">
              <w:rPr>
                <w:sz w:val="20"/>
                <w:szCs w:val="20"/>
              </w:rPr>
              <w:t xml:space="preserve">В соответствии с подпунктом 11) пункта 2 статьи 5 Закона услугодатель обеспечивает внесение данных в </w:t>
            </w:r>
            <w:r w:rsidRPr="00E71461">
              <w:rPr>
                <w:b/>
                <w:sz w:val="20"/>
                <w:szCs w:val="20"/>
                <w:lang w:val="ru-RU"/>
              </w:rPr>
              <w:t>информационную</w:t>
            </w:r>
            <w:r w:rsidRPr="00E71461">
              <w:rPr>
                <w:sz w:val="20"/>
                <w:szCs w:val="20"/>
              </w:rPr>
              <w:t xml:space="preserve"> систему мониторинга оказания государственных услуг о стадии оказания государственной услуги в порядке, установленном </w:t>
            </w:r>
            <w:r w:rsidR="004D12D9">
              <w:fldChar w:fldCharType="begin"/>
            </w:r>
            <w:r w:rsidR="004D12D9">
              <w:instrText xml:space="preserve"> HYPERLINK "http://10.61.42.188/rus/docs/V1300008555" \l "z1" </w:instrText>
            </w:r>
            <w:r w:rsidR="004D12D9">
              <w:fldChar w:fldCharType="separate"/>
            </w:r>
            <w:r w:rsidRPr="00E71461">
              <w:rPr>
                <w:rStyle w:val="a3"/>
                <w:color w:val="auto"/>
                <w:sz w:val="20"/>
                <w:szCs w:val="20"/>
                <w:u w:val="none"/>
              </w:rPr>
              <w:t>приказом</w:t>
            </w:r>
            <w:r w:rsidR="004D12D9">
              <w:rPr>
                <w:rStyle w:val="a3"/>
                <w:color w:val="auto"/>
                <w:sz w:val="20"/>
                <w:szCs w:val="20"/>
                <w:u w:val="none"/>
              </w:rPr>
              <w:fldChar w:fldCharType="end"/>
            </w:r>
            <w:r w:rsidRPr="00E71461">
              <w:rPr>
                <w:sz w:val="20"/>
                <w:szCs w:val="20"/>
              </w:rPr>
              <w:t xml:space="preserve"> исполняющего обязанности Министра транспорта и коммуникаций Республики Казахстан от 14 июня 2013 года № 452 «Об утверждении Правил внесения данных в </w:t>
            </w:r>
            <w:r w:rsidRPr="00E71461">
              <w:rPr>
                <w:b/>
                <w:sz w:val="20"/>
                <w:szCs w:val="20"/>
                <w:lang w:val="ru-RU"/>
              </w:rPr>
              <w:t>информационную</w:t>
            </w:r>
            <w:r w:rsidRPr="00E71461">
              <w:rPr>
                <w:sz w:val="20"/>
                <w:szCs w:val="20"/>
                <w:lang w:val="ru-RU"/>
              </w:rPr>
              <w:t xml:space="preserve"> </w:t>
            </w:r>
            <w:r w:rsidRPr="00E71461">
              <w:rPr>
                <w:sz w:val="20"/>
                <w:szCs w:val="20"/>
              </w:rPr>
              <w:t>систему мониторинга оказания государственных услуг о стадии оказания государственной услуги» (зарегистрирован в Реестре государственной регистрации нормативных правовых актов под № 8555).</w:t>
            </w:r>
          </w:p>
          <w:p w14:paraId="3B91BB15" w14:textId="77777777" w:rsidR="00B16245" w:rsidRPr="00E71461" w:rsidRDefault="00B16245" w:rsidP="00CB677D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1A4B" w14:textId="52AF024A" w:rsidR="00E77865" w:rsidRPr="00E71461" w:rsidRDefault="00E77865" w:rsidP="00E77865">
            <w:pPr>
              <w:ind w:firstLine="709"/>
              <w:jc w:val="both"/>
              <w:rPr>
                <w:sz w:val="20"/>
                <w:szCs w:val="20"/>
              </w:rPr>
            </w:pPr>
            <w:r w:rsidRPr="00E71461">
              <w:rPr>
                <w:sz w:val="20"/>
                <w:szCs w:val="20"/>
                <w:lang w:val="kk-KZ"/>
              </w:rPr>
              <w:t xml:space="preserve">4. </w:t>
            </w:r>
            <w:r w:rsidRPr="00E71461">
              <w:rPr>
                <w:sz w:val="20"/>
                <w:szCs w:val="20"/>
              </w:rPr>
              <w:t xml:space="preserve">В соответствии с подпунктом 11) пункта 2 статьи 5 Закона услугодатель обеспечивает внесение данных в </w:t>
            </w:r>
            <w:r w:rsidRPr="00E71461">
              <w:rPr>
                <w:b/>
                <w:sz w:val="20"/>
                <w:szCs w:val="20"/>
              </w:rPr>
              <w:t>цифровую</w:t>
            </w:r>
            <w:r w:rsidRPr="00E71461">
              <w:rPr>
                <w:sz w:val="20"/>
                <w:szCs w:val="20"/>
              </w:rPr>
              <w:t xml:space="preserve"> систему мониторинга оказания государственных услуг о стадии оказания государственной услуги в порядке, установленном </w:t>
            </w:r>
            <w:r w:rsidR="004D12D9">
              <w:fldChar w:fldCharType="begin"/>
            </w:r>
            <w:r w:rsidR="004D12D9">
              <w:instrText xml:space="preserve"> HYPERLINK "http://10.61.42.188/rus/docs/V1300008555" \l "z1" </w:instrText>
            </w:r>
            <w:r w:rsidR="004D12D9">
              <w:fldChar w:fldCharType="separate"/>
            </w:r>
            <w:r w:rsidRPr="00E71461">
              <w:rPr>
                <w:rStyle w:val="a3"/>
                <w:color w:val="auto"/>
                <w:sz w:val="20"/>
                <w:szCs w:val="20"/>
                <w:u w:val="none"/>
              </w:rPr>
              <w:t>приказом</w:t>
            </w:r>
            <w:r w:rsidR="004D12D9">
              <w:rPr>
                <w:rStyle w:val="a3"/>
                <w:color w:val="auto"/>
                <w:sz w:val="20"/>
                <w:szCs w:val="20"/>
                <w:u w:val="none"/>
              </w:rPr>
              <w:fldChar w:fldCharType="end"/>
            </w:r>
            <w:r w:rsidRPr="00E71461">
              <w:rPr>
                <w:sz w:val="20"/>
                <w:szCs w:val="20"/>
              </w:rPr>
              <w:t xml:space="preserve"> исполняющего обязанности Министра транспорта и коммуникаций Республики Казахстан от 14 июня 2013 года № 452 «Об утверждении Правил внесения данных в </w:t>
            </w:r>
            <w:r w:rsidRPr="00E71461">
              <w:rPr>
                <w:b/>
                <w:sz w:val="20"/>
                <w:szCs w:val="20"/>
              </w:rPr>
              <w:t>цифровую</w:t>
            </w:r>
            <w:r w:rsidRPr="00E71461">
              <w:rPr>
                <w:sz w:val="20"/>
                <w:szCs w:val="20"/>
              </w:rPr>
              <w:t xml:space="preserve"> систему мониторинга оказания государственных услуг о стадии оказания государственной услуги» (зарегистрирован в Реестре государственной регистрации нормативных правовых актов под № 8555).</w:t>
            </w:r>
          </w:p>
          <w:p w14:paraId="60C2ECAB" w14:textId="77777777" w:rsidR="00B16245" w:rsidRPr="00E71461" w:rsidRDefault="00B16245" w:rsidP="00CB677D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7822" w14:textId="42A1ADD2" w:rsidR="00DF6ECF" w:rsidRDefault="00DF6ECF" w:rsidP="003A6B68">
            <w:pPr>
              <w:pStyle w:val="docdata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B56C01">
              <w:rPr>
                <w:color w:val="000000"/>
                <w:sz w:val="20"/>
                <w:szCs w:val="20"/>
              </w:rPr>
              <w:t>9 января 2026 года Главой государства подписаны Цифровой кодекс и 12 января                 2026 года Закон</w:t>
            </w:r>
            <w:r w:rsidR="003A6B68">
              <w:rPr>
                <w:color w:val="000000"/>
                <w:sz w:val="20"/>
                <w:szCs w:val="20"/>
              </w:rPr>
              <w:t>.</w:t>
            </w:r>
          </w:p>
          <w:p w14:paraId="78B06E8A" w14:textId="77777777" w:rsidR="00DF6ECF" w:rsidRPr="00B56C01" w:rsidRDefault="00DF6ECF" w:rsidP="00DF6ECF">
            <w:pPr>
              <w:pStyle w:val="docdat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6C01">
              <w:rPr>
                <w:rStyle w:val="2171"/>
                <w:color w:val="000000"/>
                <w:sz w:val="20"/>
                <w:szCs w:val="20"/>
              </w:rPr>
              <w:t xml:space="preserve">Законом </w:t>
            </w:r>
            <w:r w:rsidRPr="00B56C01">
              <w:rPr>
                <w:color w:val="000000"/>
                <w:sz w:val="20"/>
                <w:szCs w:val="20"/>
              </w:rPr>
              <w:t>в том числе внесены поправки в части замены слов «электронного правительства»</w:t>
            </w:r>
          </w:p>
          <w:p w14:paraId="30FE465F" w14:textId="673724E1" w:rsidR="00B16245" w:rsidRPr="00E71461" w:rsidRDefault="00DF6ECF" w:rsidP="0046283D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 xml:space="preserve">В связи с чем, вносится изменение в части замены слов «в информационную систему» словами «в цифровую систему». </w:t>
            </w:r>
            <w:r w:rsidRPr="00B56C01"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>П</w:t>
            </w:r>
            <w:r w:rsidRPr="00B56C01">
              <w:rPr>
                <w:rStyle w:val="1599"/>
                <w:bCs/>
                <w:color w:val="000000"/>
                <w:sz w:val="20"/>
                <w:szCs w:val="20"/>
              </w:rPr>
              <w:t xml:space="preserve">риведение в соответствие с принятым </w:t>
            </w:r>
            <w:r w:rsidRPr="00B56C01">
              <w:rPr>
                <w:bCs/>
                <w:color w:val="000000"/>
                <w:sz w:val="20"/>
                <w:szCs w:val="20"/>
              </w:rPr>
              <w:t>цифровым законодательством.</w:t>
            </w:r>
          </w:p>
        </w:tc>
      </w:tr>
      <w:tr w:rsidR="00692013" w:rsidRPr="00E71461" w14:paraId="58D0AAE3" w14:textId="77777777" w:rsidTr="00692013">
        <w:trPr>
          <w:gridAfter w:val="1"/>
          <w:wAfter w:w="7" w:type="pct"/>
          <w:trHeight w:val="23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A355" w14:textId="106501C4" w:rsidR="00B16245" w:rsidRPr="00E71461" w:rsidRDefault="00A34E47" w:rsidP="00F32628">
            <w:pPr>
              <w:jc w:val="center"/>
              <w:rPr>
                <w:sz w:val="20"/>
                <w:szCs w:val="20"/>
                <w:lang w:val="ru-RU"/>
              </w:rPr>
            </w:pPr>
            <w:r w:rsidRPr="00E71461">
              <w:rPr>
                <w:sz w:val="20"/>
                <w:szCs w:val="20"/>
                <w:lang w:val="ru-RU"/>
              </w:rPr>
              <w:t>7.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C327" w14:textId="2684F378" w:rsidR="00B16245" w:rsidRPr="00E71461" w:rsidRDefault="00773537" w:rsidP="00F32628">
            <w:pPr>
              <w:jc w:val="center"/>
              <w:rPr>
                <w:sz w:val="20"/>
                <w:szCs w:val="20"/>
                <w:lang w:val="kk-KZ"/>
              </w:rPr>
            </w:pPr>
            <w:r w:rsidRPr="00E71461">
              <w:rPr>
                <w:sz w:val="20"/>
                <w:szCs w:val="20"/>
                <w:lang w:val="kk-KZ"/>
              </w:rPr>
              <w:t>пункт 5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E391" w14:textId="042D6E0A" w:rsidR="00997BF1" w:rsidRPr="00E71461" w:rsidRDefault="00997BF1" w:rsidP="00997BF1">
            <w:pPr>
              <w:ind w:firstLine="709"/>
              <w:jc w:val="both"/>
              <w:rPr>
                <w:sz w:val="20"/>
                <w:szCs w:val="20"/>
              </w:rPr>
            </w:pPr>
            <w:r w:rsidRPr="00E71461">
              <w:rPr>
                <w:sz w:val="20"/>
                <w:szCs w:val="20"/>
              </w:rPr>
              <w:t xml:space="preserve">5. При внесении изменений и (или) дополнений в настоящие Правила Министерство финансов Республики Казахстан в течение 3 (трех)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контакт-центр и оператору </w:t>
            </w:r>
            <w:r w:rsidR="00CA7205" w:rsidRPr="00E71461">
              <w:rPr>
                <w:b/>
                <w:sz w:val="20"/>
                <w:szCs w:val="20"/>
                <w:lang w:val="ru-RU"/>
              </w:rPr>
              <w:t>информационно</w:t>
            </w:r>
            <w:r w:rsidRPr="00E71461">
              <w:rPr>
                <w:b/>
                <w:sz w:val="20"/>
                <w:szCs w:val="20"/>
              </w:rPr>
              <w:t>-коммуникационной</w:t>
            </w:r>
            <w:r w:rsidRPr="00E71461">
              <w:rPr>
                <w:sz w:val="20"/>
                <w:szCs w:val="20"/>
              </w:rPr>
              <w:t xml:space="preserve"> инфраструктуры «</w:t>
            </w:r>
            <w:r w:rsidRPr="006456D7">
              <w:rPr>
                <w:b/>
                <w:sz w:val="20"/>
                <w:szCs w:val="20"/>
              </w:rPr>
              <w:t>электронного</w:t>
            </w:r>
            <w:r w:rsidRPr="00E71461">
              <w:rPr>
                <w:sz w:val="20"/>
                <w:szCs w:val="20"/>
              </w:rPr>
              <w:t xml:space="preserve"> правительства», Государственную корпорацию, услугодателю.</w:t>
            </w:r>
          </w:p>
          <w:p w14:paraId="2D398FC1" w14:textId="77777777" w:rsidR="00B16245" w:rsidRPr="00E71461" w:rsidRDefault="00B16245" w:rsidP="00CB677D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3EED" w14:textId="68BBD095" w:rsidR="00997BF1" w:rsidRPr="00E71461" w:rsidRDefault="00997BF1" w:rsidP="00997BF1">
            <w:pPr>
              <w:ind w:firstLine="709"/>
              <w:jc w:val="both"/>
              <w:rPr>
                <w:sz w:val="20"/>
                <w:szCs w:val="20"/>
              </w:rPr>
            </w:pPr>
            <w:r w:rsidRPr="00E71461">
              <w:rPr>
                <w:sz w:val="20"/>
                <w:szCs w:val="20"/>
              </w:rPr>
              <w:t xml:space="preserve">5. При внесении изменений и (или) дополнений в настоящие Правила Министерство финансов Республики Казахстан в течение 3 (трех)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контакт-центр и оператору </w:t>
            </w:r>
            <w:r w:rsidR="00C90DF5">
              <w:rPr>
                <w:b/>
                <w:sz w:val="20"/>
                <w:szCs w:val="20"/>
              </w:rPr>
              <w:t>цифровой</w:t>
            </w:r>
            <w:r w:rsidRPr="00E71461">
              <w:rPr>
                <w:b/>
                <w:sz w:val="20"/>
                <w:szCs w:val="20"/>
              </w:rPr>
              <w:t xml:space="preserve"> </w:t>
            </w:r>
            <w:r w:rsidRPr="00E71461">
              <w:rPr>
                <w:sz w:val="20"/>
                <w:szCs w:val="20"/>
              </w:rPr>
              <w:t>инфраструктуры «</w:t>
            </w:r>
            <w:r w:rsidR="00C90DF5" w:rsidRPr="00C90DF5">
              <w:rPr>
                <w:b/>
                <w:sz w:val="20"/>
                <w:szCs w:val="20"/>
                <w:lang w:val="ru-RU"/>
              </w:rPr>
              <w:t>цифрового</w:t>
            </w:r>
            <w:r w:rsidRPr="00E71461">
              <w:rPr>
                <w:sz w:val="20"/>
                <w:szCs w:val="20"/>
              </w:rPr>
              <w:t xml:space="preserve"> правительства», Государственную корпорацию, услугодателю.</w:t>
            </w:r>
          </w:p>
          <w:p w14:paraId="144C97C3" w14:textId="77777777" w:rsidR="00B16245" w:rsidRPr="00E71461" w:rsidRDefault="00B16245" w:rsidP="00CB677D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E6A9" w14:textId="463927A1" w:rsidR="00DF613F" w:rsidRDefault="00DF613F" w:rsidP="00DF613F">
            <w:pPr>
              <w:pStyle w:val="docdata"/>
              <w:spacing w:before="0" w:beforeAutospacing="0" w:after="0" w:afterAutospacing="0"/>
              <w:ind w:firstLine="708"/>
              <w:jc w:val="both"/>
              <w:rPr>
                <w:color w:val="000000"/>
                <w:sz w:val="20"/>
                <w:szCs w:val="20"/>
              </w:rPr>
            </w:pPr>
            <w:r w:rsidRPr="00B56C01">
              <w:rPr>
                <w:color w:val="000000"/>
                <w:sz w:val="20"/>
                <w:szCs w:val="20"/>
              </w:rPr>
              <w:t>9 января 2026 года Главой государства подписаны Цифровой кодекс и 12 января                 2026 года Закон</w:t>
            </w:r>
            <w:r w:rsidR="003A6B68">
              <w:rPr>
                <w:color w:val="000000"/>
                <w:sz w:val="20"/>
                <w:szCs w:val="20"/>
              </w:rPr>
              <w:t>.</w:t>
            </w:r>
          </w:p>
          <w:p w14:paraId="1574BBC3" w14:textId="77777777" w:rsidR="00DF613F" w:rsidRPr="00B56C01" w:rsidRDefault="00DF613F" w:rsidP="00DF613F">
            <w:pPr>
              <w:pStyle w:val="docdat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6C01">
              <w:rPr>
                <w:rStyle w:val="2171"/>
                <w:color w:val="000000"/>
                <w:sz w:val="20"/>
                <w:szCs w:val="20"/>
              </w:rPr>
              <w:t xml:space="preserve">Законом </w:t>
            </w:r>
            <w:r w:rsidRPr="00B56C01">
              <w:rPr>
                <w:color w:val="000000"/>
                <w:sz w:val="20"/>
                <w:szCs w:val="20"/>
              </w:rPr>
              <w:t>в том числе внесены поправки в части замены слов «электронного правительства»</w:t>
            </w:r>
          </w:p>
          <w:p w14:paraId="5966D39A" w14:textId="0689571C" w:rsidR="00B16245" w:rsidRPr="00E71461" w:rsidRDefault="003A6B68" w:rsidP="0046283D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>В связи с чем,</w:t>
            </w:r>
            <w:r w:rsidR="00DF613F"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 xml:space="preserve"> изменение в части замены слов «информационно-коммуникационной инфраструктуры» словами «цифровой инфраструктуры». </w:t>
            </w:r>
            <w:r w:rsidR="00DF613F" w:rsidRPr="00B56C01"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>П</w:t>
            </w:r>
            <w:r w:rsidR="00DF613F" w:rsidRPr="00B56C01">
              <w:rPr>
                <w:rStyle w:val="1599"/>
                <w:bCs/>
                <w:color w:val="000000"/>
                <w:sz w:val="20"/>
                <w:szCs w:val="20"/>
              </w:rPr>
              <w:t xml:space="preserve">риведение в соответствие с принятым </w:t>
            </w:r>
            <w:r w:rsidR="00DF613F" w:rsidRPr="00B56C01">
              <w:rPr>
                <w:bCs/>
                <w:color w:val="000000"/>
                <w:sz w:val="20"/>
                <w:szCs w:val="20"/>
              </w:rPr>
              <w:t>цифровым законодательством.</w:t>
            </w:r>
          </w:p>
        </w:tc>
      </w:tr>
      <w:tr w:rsidR="00692013" w:rsidRPr="00E71461" w14:paraId="27110895" w14:textId="77777777" w:rsidTr="00692013">
        <w:trPr>
          <w:gridAfter w:val="1"/>
          <w:wAfter w:w="7" w:type="pct"/>
          <w:trHeight w:val="23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2EF1" w14:textId="12564974" w:rsidR="00773537" w:rsidRPr="00E71461" w:rsidRDefault="00A34E47" w:rsidP="00F32628">
            <w:pPr>
              <w:jc w:val="center"/>
              <w:rPr>
                <w:sz w:val="20"/>
                <w:szCs w:val="20"/>
                <w:lang w:val="ru-RU"/>
              </w:rPr>
            </w:pPr>
            <w:r w:rsidRPr="00E71461">
              <w:rPr>
                <w:sz w:val="20"/>
                <w:szCs w:val="20"/>
                <w:lang w:val="ru-RU"/>
              </w:rPr>
              <w:t>8.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9350" w14:textId="35CBC689" w:rsidR="00773537" w:rsidRPr="00E71461" w:rsidRDefault="00773537" w:rsidP="00F32628">
            <w:pPr>
              <w:jc w:val="center"/>
              <w:rPr>
                <w:sz w:val="20"/>
                <w:szCs w:val="20"/>
                <w:lang w:val="kk-KZ"/>
              </w:rPr>
            </w:pPr>
            <w:r w:rsidRPr="00E71461">
              <w:rPr>
                <w:sz w:val="20"/>
                <w:szCs w:val="20"/>
                <w:lang w:val="kk-KZ"/>
              </w:rPr>
              <w:t>пункт 6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5400" w14:textId="73EF8398" w:rsidR="00773537" w:rsidRPr="00E71461" w:rsidRDefault="00997BF1" w:rsidP="009A1E44">
            <w:pPr>
              <w:ind w:firstLine="709"/>
              <w:jc w:val="both"/>
              <w:rPr>
                <w:sz w:val="20"/>
                <w:szCs w:val="20"/>
              </w:rPr>
            </w:pPr>
            <w:r w:rsidRPr="00E71461">
              <w:rPr>
                <w:sz w:val="20"/>
                <w:szCs w:val="20"/>
              </w:rPr>
              <w:t xml:space="preserve">6. При сбое </w:t>
            </w:r>
            <w:r w:rsidRPr="00E71461">
              <w:rPr>
                <w:b/>
                <w:sz w:val="20"/>
                <w:szCs w:val="20"/>
              </w:rPr>
              <w:t xml:space="preserve">информационной </w:t>
            </w:r>
            <w:r w:rsidRPr="00E71461">
              <w:rPr>
                <w:sz w:val="20"/>
                <w:szCs w:val="20"/>
              </w:rPr>
              <w:t xml:space="preserve">системы, содержащей необходимые сведения для оказания государственной услуги, услугодатель в течение </w:t>
            </w:r>
            <w:r w:rsidRPr="00E71461">
              <w:rPr>
                <w:sz w:val="20"/>
                <w:szCs w:val="20"/>
              </w:rPr>
              <w:br/>
              <w:t>30 (тридцати) минут с момента сбоя направляет запрос в службу поддержки по электронной почте sonosd@mgd.kz с обязательным предоставлением информации по наименованию государственной услуги, регистрационному номеру заявления для получения государственной услуги, индивидуальному идентификационному номеру (ИИН), или бизнес-идентификационному номеру (БИН), наименованию услугополучателя, версии системного и прикладного программного обеспечения, описанию последовательности действий, приводящих к ошибке, скриншоты поясняющие возникшую проблему.</w:t>
            </w: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30CE" w14:textId="0866D0E2" w:rsidR="00997BF1" w:rsidRPr="00E71461" w:rsidRDefault="00997BF1" w:rsidP="00997BF1">
            <w:pPr>
              <w:ind w:firstLine="709"/>
              <w:jc w:val="both"/>
              <w:rPr>
                <w:sz w:val="20"/>
                <w:szCs w:val="20"/>
              </w:rPr>
            </w:pPr>
            <w:r w:rsidRPr="00E71461">
              <w:rPr>
                <w:sz w:val="20"/>
                <w:szCs w:val="20"/>
              </w:rPr>
              <w:t xml:space="preserve">6. При сбое </w:t>
            </w:r>
            <w:r w:rsidRPr="00E71461">
              <w:rPr>
                <w:b/>
                <w:sz w:val="20"/>
                <w:szCs w:val="20"/>
              </w:rPr>
              <w:t xml:space="preserve">цифровой </w:t>
            </w:r>
            <w:r w:rsidRPr="00E71461">
              <w:rPr>
                <w:sz w:val="20"/>
                <w:szCs w:val="20"/>
              </w:rPr>
              <w:t xml:space="preserve">системы, содержащей необходимые сведения для оказания государственной услуги, услугодатель в течение </w:t>
            </w:r>
            <w:r w:rsidRPr="00E71461">
              <w:rPr>
                <w:sz w:val="20"/>
                <w:szCs w:val="20"/>
              </w:rPr>
              <w:br/>
              <w:t>30 (тридцати) минут с момента сбоя направляет запрос в службу поддержки по электронной почте sonosd@mgd.kz с обязательным предоставлением информации по наименованию государственной услуги, регистрационному номеру заявления для получения государственной услуги, индивидуальному идентификационному номеру (ИИН), или бизнес-идентификационному номеру (БИН), наименованию услугополучателя, версии системного и прикладного программного обеспечения, описанию последовательности действий, приводящих к ошибке, скриншоты поясняющие возникшую проблему.</w:t>
            </w:r>
          </w:p>
          <w:p w14:paraId="14BC9297" w14:textId="77777777" w:rsidR="00773537" w:rsidRPr="00E71461" w:rsidRDefault="00773537" w:rsidP="00CB677D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5275" w14:textId="2D65D116" w:rsidR="00B044EF" w:rsidRDefault="00B044EF" w:rsidP="003A6B68">
            <w:pPr>
              <w:pStyle w:val="docdata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B56C01">
              <w:rPr>
                <w:color w:val="000000"/>
                <w:sz w:val="20"/>
                <w:szCs w:val="20"/>
              </w:rPr>
              <w:t>9 января 2026 года Главой государства подписаны Цифровой кодекс и 12 января                 2026 года Закон</w:t>
            </w:r>
            <w:r w:rsidR="003A6B68">
              <w:rPr>
                <w:color w:val="000000"/>
                <w:sz w:val="20"/>
                <w:szCs w:val="20"/>
              </w:rPr>
              <w:t>.</w:t>
            </w:r>
          </w:p>
          <w:p w14:paraId="530D1497" w14:textId="77777777" w:rsidR="00B044EF" w:rsidRPr="00B56C01" w:rsidRDefault="00B044EF" w:rsidP="00B044EF">
            <w:pPr>
              <w:pStyle w:val="docdat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6C01">
              <w:rPr>
                <w:rStyle w:val="2171"/>
                <w:color w:val="000000"/>
                <w:sz w:val="20"/>
                <w:szCs w:val="20"/>
              </w:rPr>
              <w:t xml:space="preserve">Законом </w:t>
            </w:r>
            <w:r w:rsidRPr="00B56C01">
              <w:rPr>
                <w:color w:val="000000"/>
                <w:sz w:val="20"/>
                <w:szCs w:val="20"/>
              </w:rPr>
              <w:t>в том числе внесены поправки в части замены слов «электронного правительства»</w:t>
            </w:r>
          </w:p>
          <w:p w14:paraId="215077CF" w14:textId="5AC16858" w:rsidR="008C38FB" w:rsidRPr="00E71461" w:rsidRDefault="00B044EF" w:rsidP="00804A7D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>В связи с чем, вносится изменение в части замены слов «</w:t>
            </w:r>
            <w:r w:rsidR="006053C8"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>информационной системы</w:t>
            </w:r>
            <w:r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>» словами «цифровой</w:t>
            </w:r>
            <w:r w:rsidR="006053C8"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 xml:space="preserve"> системы</w:t>
            </w:r>
            <w:r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 xml:space="preserve">». </w:t>
            </w:r>
            <w:r w:rsidRPr="00B56C01"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>П</w:t>
            </w:r>
            <w:r w:rsidRPr="00B56C01">
              <w:rPr>
                <w:rStyle w:val="1599"/>
                <w:bCs/>
                <w:color w:val="000000"/>
                <w:sz w:val="20"/>
                <w:szCs w:val="20"/>
              </w:rPr>
              <w:t xml:space="preserve">риведение в соответствие с принятым </w:t>
            </w:r>
            <w:r w:rsidRPr="00B56C01">
              <w:rPr>
                <w:bCs/>
                <w:color w:val="000000"/>
                <w:sz w:val="20"/>
                <w:szCs w:val="20"/>
              </w:rPr>
              <w:t>цифровым законодательством.</w:t>
            </w:r>
          </w:p>
        </w:tc>
      </w:tr>
      <w:tr w:rsidR="008C38FB" w:rsidRPr="00E71461" w14:paraId="2E5A12FE" w14:textId="77777777" w:rsidTr="00692013">
        <w:trPr>
          <w:gridAfter w:val="1"/>
          <w:wAfter w:w="7" w:type="pct"/>
          <w:trHeight w:val="23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F794" w14:textId="6FEF1F8C" w:rsidR="008C38FB" w:rsidRPr="00E71461" w:rsidRDefault="008C38FB" w:rsidP="00F3262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B173" w14:textId="070039C3" w:rsidR="008C38FB" w:rsidRPr="00E71461" w:rsidRDefault="006C5A9B" w:rsidP="00F32628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Часть вторая</w:t>
            </w:r>
            <w:r w:rsidR="008C38FB">
              <w:rPr>
                <w:sz w:val="20"/>
                <w:szCs w:val="20"/>
                <w:lang w:val="kk-KZ"/>
              </w:rPr>
              <w:t xml:space="preserve"> пункта 7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1781" w14:textId="77777777" w:rsidR="006C5A9B" w:rsidRDefault="006C5A9B" w:rsidP="009A1E44">
            <w:pPr>
              <w:ind w:firstLine="709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7.</w:t>
            </w:r>
          </w:p>
          <w:p w14:paraId="695ECBB4" w14:textId="77777777" w:rsidR="006C5A9B" w:rsidRDefault="006C5A9B" w:rsidP="009A1E44">
            <w:pPr>
              <w:ind w:firstLine="709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..</w:t>
            </w:r>
          </w:p>
          <w:p w14:paraId="4D8F5A99" w14:textId="3110B790" w:rsidR="008C38FB" w:rsidRPr="00E85D49" w:rsidRDefault="00E85D49" w:rsidP="009A1E44">
            <w:pPr>
              <w:ind w:firstLine="709"/>
              <w:jc w:val="both"/>
              <w:rPr>
                <w:sz w:val="20"/>
                <w:szCs w:val="20"/>
                <w:lang w:val="ru-RU"/>
              </w:rPr>
            </w:pPr>
            <w:r w:rsidRPr="00E85D49">
              <w:rPr>
                <w:sz w:val="20"/>
                <w:szCs w:val="20"/>
              </w:rPr>
              <w:t xml:space="preserve">При этом жалоба на действия (бездействие) работников Государственной корпорации при оказании услуг через Государственную корпорацию подается на имя руководителя Государственной корпорации, либо в уполномоченный орган в сфере </w:t>
            </w:r>
            <w:r w:rsidRPr="00E85D49">
              <w:rPr>
                <w:b/>
                <w:sz w:val="20"/>
                <w:szCs w:val="20"/>
              </w:rPr>
              <w:t>информатизации</w:t>
            </w:r>
            <w:r w:rsidRPr="006D459E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4C8D" w14:textId="77777777" w:rsidR="006C5A9B" w:rsidRDefault="006C5A9B" w:rsidP="00997BF1">
            <w:pPr>
              <w:ind w:firstLine="709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7.</w:t>
            </w:r>
          </w:p>
          <w:p w14:paraId="26C41BD3" w14:textId="77777777" w:rsidR="006C5A9B" w:rsidRDefault="006C5A9B" w:rsidP="00997BF1">
            <w:pPr>
              <w:ind w:firstLine="709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…</w:t>
            </w:r>
          </w:p>
          <w:p w14:paraId="0F9386E9" w14:textId="2DA4CFC9" w:rsidR="008C38FB" w:rsidRPr="00E85D49" w:rsidRDefault="00E85D49" w:rsidP="00997BF1">
            <w:pPr>
              <w:ind w:firstLine="709"/>
              <w:jc w:val="both"/>
              <w:rPr>
                <w:b/>
                <w:sz w:val="20"/>
                <w:szCs w:val="20"/>
                <w:lang w:val="ru-RU"/>
              </w:rPr>
            </w:pPr>
            <w:r w:rsidRPr="00E85D49">
              <w:rPr>
                <w:sz w:val="20"/>
                <w:szCs w:val="20"/>
              </w:rPr>
              <w:t xml:space="preserve">При этом жалоба на действия (бездействие) работников Государственной корпорации при оказании услуг через Государственную корпорацию подается на имя руководителя Государственной корпорации, либо в уполномоченный орган в сфере </w:t>
            </w:r>
            <w:r w:rsidRPr="00E85D49">
              <w:rPr>
                <w:b/>
                <w:sz w:val="20"/>
                <w:szCs w:val="20"/>
              </w:rPr>
              <w:t>цифровизации</w:t>
            </w:r>
            <w:r w:rsidRPr="006D459E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452F" w14:textId="0B78CA0D" w:rsidR="00505CE1" w:rsidRDefault="00505CE1" w:rsidP="00505CE1">
            <w:pPr>
              <w:pStyle w:val="docdata"/>
              <w:spacing w:before="0" w:beforeAutospacing="0" w:after="0" w:afterAutospacing="0"/>
              <w:ind w:firstLine="708"/>
              <w:jc w:val="both"/>
              <w:rPr>
                <w:color w:val="000000"/>
                <w:sz w:val="20"/>
                <w:szCs w:val="20"/>
              </w:rPr>
            </w:pPr>
            <w:r w:rsidRPr="00B56C01">
              <w:rPr>
                <w:color w:val="000000"/>
                <w:sz w:val="20"/>
                <w:szCs w:val="20"/>
              </w:rPr>
              <w:t>9 января 2026 года Главой государства подписаны Цифровой кодекс и 12 января                 2026 года Закон</w:t>
            </w:r>
            <w:r w:rsidR="006C5A9B">
              <w:rPr>
                <w:color w:val="000000"/>
                <w:sz w:val="20"/>
                <w:szCs w:val="20"/>
              </w:rPr>
              <w:t>.</w:t>
            </w:r>
          </w:p>
          <w:p w14:paraId="7BEA1BE6" w14:textId="77777777" w:rsidR="00505CE1" w:rsidRPr="00B56C01" w:rsidRDefault="00505CE1" w:rsidP="00505CE1">
            <w:pPr>
              <w:pStyle w:val="docdat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6C01">
              <w:rPr>
                <w:rStyle w:val="2171"/>
                <w:color w:val="000000"/>
                <w:sz w:val="20"/>
                <w:szCs w:val="20"/>
              </w:rPr>
              <w:t xml:space="preserve">Законом </w:t>
            </w:r>
            <w:r w:rsidRPr="00B56C01">
              <w:rPr>
                <w:color w:val="000000"/>
                <w:sz w:val="20"/>
                <w:szCs w:val="20"/>
              </w:rPr>
              <w:t>в том числе внесены поправки в части замены слов «электронного правительства»</w:t>
            </w:r>
          </w:p>
          <w:p w14:paraId="29AB5EA1" w14:textId="4160B3B8" w:rsidR="008C38FB" w:rsidRPr="00B56C01" w:rsidRDefault="00505CE1" w:rsidP="00804A7D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>В связи с чем, вносится изменение в части замены слов «информатизации» словами «</w:t>
            </w:r>
            <w:proofErr w:type="spellStart"/>
            <w:r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>цифровизации</w:t>
            </w:r>
            <w:proofErr w:type="spellEnd"/>
            <w:r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 xml:space="preserve">». </w:t>
            </w:r>
            <w:r w:rsidRPr="00B56C01"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>П</w:t>
            </w:r>
            <w:r w:rsidRPr="00B56C01">
              <w:rPr>
                <w:rStyle w:val="1599"/>
                <w:bCs/>
                <w:color w:val="000000"/>
                <w:sz w:val="20"/>
                <w:szCs w:val="20"/>
              </w:rPr>
              <w:t xml:space="preserve">риведение в соответствие с принятым </w:t>
            </w:r>
            <w:r w:rsidRPr="00B56C01">
              <w:rPr>
                <w:bCs/>
                <w:color w:val="000000"/>
                <w:sz w:val="20"/>
                <w:szCs w:val="20"/>
              </w:rPr>
              <w:t>цифровым законодательством.</w:t>
            </w:r>
          </w:p>
        </w:tc>
      </w:tr>
      <w:tr w:rsidR="00692013" w:rsidRPr="00E71461" w14:paraId="0D6DBD04" w14:textId="77777777" w:rsidTr="00692013">
        <w:trPr>
          <w:gridAfter w:val="1"/>
          <w:wAfter w:w="7" w:type="pct"/>
          <w:trHeight w:val="23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6CF9" w14:textId="4FBFCEAA" w:rsidR="00692013" w:rsidRPr="00E71461" w:rsidRDefault="006D459E" w:rsidP="00692013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  <w:r w:rsidR="00692013" w:rsidRPr="00E71461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70F0" w14:textId="0C26E6E7" w:rsidR="00692013" w:rsidRPr="00E71461" w:rsidRDefault="006C5A9B" w:rsidP="0069201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приложение 1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70DC" w14:textId="53227200" w:rsidR="00692013" w:rsidRPr="00692013" w:rsidRDefault="00692013" w:rsidP="00692013">
            <w:pPr>
              <w:ind w:left="1972"/>
              <w:jc w:val="center"/>
              <w:rPr>
                <w:sz w:val="20"/>
                <w:szCs w:val="20"/>
                <w:lang w:val="ru-RU" w:eastAsia="ru-RU"/>
              </w:rPr>
            </w:pPr>
            <w:r w:rsidRPr="00692013">
              <w:rPr>
                <w:sz w:val="20"/>
                <w:szCs w:val="20"/>
                <w:lang w:val="ru-RU" w:eastAsia="ru-RU"/>
              </w:rPr>
              <w:t>Приложение 1</w:t>
            </w:r>
          </w:p>
          <w:p w14:paraId="57CE99D0" w14:textId="38A05B13" w:rsidR="00692013" w:rsidRPr="00692013" w:rsidRDefault="00692013" w:rsidP="00692013">
            <w:pPr>
              <w:ind w:left="1972"/>
              <w:jc w:val="center"/>
              <w:rPr>
                <w:sz w:val="20"/>
                <w:szCs w:val="20"/>
                <w:lang w:val="ru-RU" w:eastAsia="ru-RU"/>
              </w:rPr>
            </w:pPr>
            <w:r w:rsidRPr="00692013">
              <w:rPr>
                <w:sz w:val="20"/>
                <w:szCs w:val="20"/>
                <w:lang w:val="ru-RU" w:eastAsia="ru-RU"/>
              </w:rPr>
              <w:t>к Правилам и условиям</w:t>
            </w:r>
          </w:p>
          <w:p w14:paraId="2BEF9E00" w14:textId="013FF4A2" w:rsidR="00692013" w:rsidRPr="00692013" w:rsidRDefault="00692013" w:rsidP="00692013">
            <w:pPr>
              <w:ind w:left="1972"/>
              <w:jc w:val="center"/>
              <w:rPr>
                <w:sz w:val="20"/>
                <w:szCs w:val="20"/>
                <w:lang w:val="ru-RU" w:eastAsia="ru-RU"/>
              </w:rPr>
            </w:pPr>
            <w:r w:rsidRPr="00692013">
              <w:rPr>
                <w:sz w:val="20"/>
                <w:szCs w:val="20"/>
                <w:lang w:val="ru-RU" w:eastAsia="ru-RU"/>
              </w:rPr>
              <w:t>предоставления отсрочки</w:t>
            </w:r>
          </w:p>
          <w:p w14:paraId="228D2CE2" w14:textId="3177DFC7" w:rsidR="00692013" w:rsidRPr="00692013" w:rsidRDefault="00692013" w:rsidP="00692013">
            <w:pPr>
              <w:ind w:left="1972"/>
              <w:jc w:val="center"/>
              <w:rPr>
                <w:sz w:val="20"/>
                <w:szCs w:val="20"/>
                <w:lang w:val="ru-RU" w:eastAsia="ru-RU"/>
              </w:rPr>
            </w:pPr>
            <w:r w:rsidRPr="00692013">
              <w:rPr>
                <w:sz w:val="20"/>
                <w:szCs w:val="20"/>
                <w:lang w:val="ru-RU" w:eastAsia="ru-RU"/>
              </w:rPr>
              <w:t>(рассрочки) по уплате</w:t>
            </w:r>
          </w:p>
          <w:p w14:paraId="1CFFAD80" w14:textId="064493D1" w:rsidR="00692013" w:rsidRPr="00692013" w:rsidRDefault="00692013" w:rsidP="00692013">
            <w:pPr>
              <w:ind w:left="1972"/>
              <w:jc w:val="center"/>
              <w:rPr>
                <w:sz w:val="20"/>
                <w:szCs w:val="20"/>
                <w:lang w:val="ru-RU" w:eastAsia="ru-RU"/>
              </w:rPr>
            </w:pPr>
            <w:r w:rsidRPr="00692013">
              <w:rPr>
                <w:sz w:val="20"/>
                <w:szCs w:val="20"/>
                <w:lang w:val="ru-RU" w:eastAsia="ru-RU"/>
              </w:rPr>
              <w:t>налогов, плат и (или) пеней</w:t>
            </w:r>
          </w:p>
          <w:p w14:paraId="78B33ECE" w14:textId="77777777" w:rsidR="00692013" w:rsidRPr="00E71461" w:rsidRDefault="00692013" w:rsidP="00692013">
            <w:pPr>
              <w:ind w:left="1972"/>
              <w:jc w:val="center"/>
              <w:rPr>
                <w:sz w:val="20"/>
                <w:szCs w:val="20"/>
                <w:lang w:val="ru-RU" w:eastAsia="ru-RU"/>
              </w:rPr>
            </w:pPr>
          </w:p>
          <w:p w14:paraId="17AFC159" w14:textId="6E5CC9B6" w:rsidR="00692013" w:rsidRPr="00692013" w:rsidRDefault="00692013" w:rsidP="00692013">
            <w:pPr>
              <w:ind w:left="1972"/>
              <w:jc w:val="center"/>
              <w:rPr>
                <w:sz w:val="20"/>
                <w:szCs w:val="20"/>
                <w:lang w:val="ru-RU" w:eastAsia="ru-RU"/>
              </w:rPr>
            </w:pPr>
            <w:r w:rsidRPr="00692013">
              <w:rPr>
                <w:sz w:val="20"/>
                <w:szCs w:val="20"/>
                <w:lang w:val="ru-RU" w:eastAsia="ru-RU"/>
              </w:rPr>
              <w:t>форма</w:t>
            </w:r>
          </w:p>
          <w:p w14:paraId="4C992F80" w14:textId="77777777" w:rsidR="00692013" w:rsidRPr="00692013" w:rsidRDefault="00692013" w:rsidP="00692013">
            <w:pPr>
              <w:ind w:firstLine="708"/>
              <w:jc w:val="both"/>
              <w:rPr>
                <w:sz w:val="20"/>
                <w:szCs w:val="20"/>
                <w:lang w:val="ru-RU" w:eastAsia="ru-RU"/>
              </w:rPr>
            </w:pPr>
          </w:p>
          <w:p w14:paraId="2BC015DF" w14:textId="77777777" w:rsidR="00692013" w:rsidRPr="00692013" w:rsidRDefault="00692013" w:rsidP="00692013">
            <w:pPr>
              <w:ind w:firstLine="708"/>
              <w:jc w:val="both"/>
              <w:rPr>
                <w:sz w:val="20"/>
                <w:szCs w:val="20"/>
                <w:lang w:val="ru-RU" w:eastAsia="ru-RU"/>
              </w:rPr>
            </w:pPr>
          </w:p>
          <w:p w14:paraId="0313D3B9" w14:textId="77777777" w:rsidR="00692013" w:rsidRPr="00692013" w:rsidRDefault="00692013" w:rsidP="00692013">
            <w:pPr>
              <w:ind w:hanging="12"/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692013">
              <w:rPr>
                <w:b/>
                <w:sz w:val="20"/>
                <w:szCs w:val="20"/>
                <w:lang w:val="ru-RU" w:eastAsia="ru-RU"/>
              </w:rPr>
              <w:t>Перечень основных требований к оказанию государственной услуги «Предоставление отсрочки (рассрочки) по уплате налогов, плат и (или) пеней»</w:t>
            </w:r>
          </w:p>
          <w:tbl>
            <w:tblPr>
              <w:tblStyle w:val="af9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938"/>
              <w:gridCol w:w="2365"/>
            </w:tblGrid>
            <w:tr w:rsidR="00692013" w:rsidRPr="00692013" w14:paraId="723BDD7F" w14:textId="77777777" w:rsidTr="00692013">
              <w:tc>
                <w:tcPr>
                  <w:tcW w:w="5000" w:type="pct"/>
                  <w:gridSpan w:val="3"/>
                </w:tcPr>
                <w:p w14:paraId="2AAE0D2A" w14:textId="77777777" w:rsidR="00692013" w:rsidRPr="00510F50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b/>
                      <w:sz w:val="20"/>
                      <w:szCs w:val="20"/>
                      <w:lang w:val="ru-RU" w:eastAsia="ru-RU"/>
                    </w:rPr>
                  </w:pPr>
                  <w:r w:rsidRPr="00510F50">
                    <w:rPr>
                      <w:b/>
                      <w:sz w:val="20"/>
                      <w:szCs w:val="20"/>
                      <w:lang w:val="ru-RU" w:eastAsia="ru-RU"/>
                    </w:rPr>
                    <w:t>«Правила предоставления отсрочки (рассрочки) по уплате налогов, плат и (или) пеней»</w:t>
                  </w:r>
                </w:p>
              </w:tc>
            </w:tr>
            <w:tr w:rsidR="00692013" w:rsidRPr="00E71461" w14:paraId="4EF76D3E" w14:textId="77777777" w:rsidTr="00692013">
              <w:tc>
                <w:tcPr>
                  <w:tcW w:w="264" w:type="pct"/>
                </w:tcPr>
                <w:p w14:paraId="7DAD4ECA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1</w:t>
                  </w:r>
                </w:p>
              </w:tc>
              <w:tc>
                <w:tcPr>
                  <w:tcW w:w="2133" w:type="pct"/>
                </w:tcPr>
                <w:p w14:paraId="7CB48CBF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Наименование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услугодателя</w:t>
                  </w:r>
                  <w:proofErr w:type="spellEnd"/>
                </w:p>
              </w:tc>
              <w:tc>
                <w:tcPr>
                  <w:tcW w:w="2603" w:type="pct"/>
                </w:tcPr>
                <w:p w14:paraId="358874D9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Территориальные органы Комитета государственных доходов Министерства финансов Республики Казахстан по районам, городам и районам в городах</w:t>
                  </w:r>
                </w:p>
              </w:tc>
            </w:tr>
            <w:tr w:rsidR="00692013" w:rsidRPr="00E71461" w14:paraId="11C89597" w14:textId="77777777" w:rsidTr="00692013">
              <w:tc>
                <w:tcPr>
                  <w:tcW w:w="264" w:type="pct"/>
                  <w:hideMark/>
                </w:tcPr>
                <w:p w14:paraId="0526B726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2</w:t>
                  </w:r>
                </w:p>
              </w:tc>
              <w:tc>
                <w:tcPr>
                  <w:tcW w:w="2133" w:type="pct"/>
                  <w:hideMark/>
                </w:tcPr>
                <w:p w14:paraId="394CD531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Способы предоставления отсрочки (рассрочки)</w:t>
                  </w:r>
                </w:p>
              </w:tc>
              <w:tc>
                <w:tcPr>
                  <w:tcW w:w="2603" w:type="pct"/>
                  <w:hideMark/>
                </w:tcPr>
                <w:p w14:paraId="539B8EF8" w14:textId="0E386C71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1) через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услугодателя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2) через некоммерческое акционерное общество «Государственная корпорация «Правительство для граждан» (далее – Государственная корпорация);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3) посредством веб-портала «</w:t>
                  </w:r>
                  <w:r w:rsidR="00852FE3" w:rsidRPr="00852FE3">
                    <w:rPr>
                      <w:b/>
                      <w:sz w:val="20"/>
                      <w:szCs w:val="20"/>
                      <w:lang w:val="ru-RU" w:eastAsia="ru-RU"/>
                    </w:rPr>
                    <w:t>электронног</w:t>
                  </w:r>
                  <w:r w:rsidRPr="00852FE3">
                    <w:rPr>
                      <w:b/>
                      <w:sz w:val="20"/>
                      <w:szCs w:val="20"/>
                      <w:lang w:val="ru-RU" w:eastAsia="ru-RU"/>
                    </w:rPr>
                    <w:t>о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правительства» www.egov.kz (далее – портал).</w:t>
                  </w:r>
                </w:p>
              </w:tc>
            </w:tr>
            <w:tr w:rsidR="00692013" w:rsidRPr="00E71461" w14:paraId="0D6A9270" w14:textId="77777777" w:rsidTr="00692013">
              <w:tc>
                <w:tcPr>
                  <w:tcW w:w="264" w:type="pct"/>
                  <w:hideMark/>
                </w:tcPr>
                <w:p w14:paraId="571F7EFF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3</w:t>
                  </w:r>
                </w:p>
              </w:tc>
              <w:tc>
                <w:tcPr>
                  <w:tcW w:w="2133" w:type="pct"/>
                  <w:hideMark/>
                </w:tcPr>
                <w:p w14:paraId="6E57DEDD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Сроки предоставления отсрочки (рассрочки)</w:t>
                  </w:r>
                </w:p>
              </w:tc>
              <w:tc>
                <w:tcPr>
                  <w:tcW w:w="2603" w:type="pct"/>
                  <w:hideMark/>
                </w:tcPr>
                <w:p w14:paraId="3C0DC982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1) в течение 10 (десяти) рабочих дней со дня получения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услугодателем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налогового заявления.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При этом договор залога имущества заключается в срок не позднее 5 (пяти) рабочих дней со дня представления налогоплательщиком налогового заявления.</w:t>
                  </w:r>
                </w:p>
                <w:p w14:paraId="77F85890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2) максимально допустимое время ожидания для сдачи пакета документов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услугополучателем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в Государственную корпорацию – 15 (пятнадцать) минут;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3) максимально допустимое время обслуживания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услугополучателя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Государственной корпорацией – 15 (пятнадцать) минут.</w:t>
                  </w:r>
                </w:p>
              </w:tc>
            </w:tr>
            <w:tr w:rsidR="00692013" w:rsidRPr="00E71461" w14:paraId="37953918" w14:textId="77777777" w:rsidTr="00692013">
              <w:tc>
                <w:tcPr>
                  <w:tcW w:w="264" w:type="pct"/>
                  <w:hideMark/>
                </w:tcPr>
                <w:p w14:paraId="4C808B8F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4</w:t>
                  </w:r>
                </w:p>
              </w:tc>
              <w:tc>
                <w:tcPr>
                  <w:tcW w:w="2133" w:type="pct"/>
                  <w:hideMark/>
                </w:tcPr>
                <w:p w14:paraId="7A76C19D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Форма предоставления отсрочки (рассрочки)</w:t>
                  </w:r>
                </w:p>
              </w:tc>
              <w:tc>
                <w:tcPr>
                  <w:tcW w:w="2603" w:type="pct"/>
                  <w:hideMark/>
                </w:tcPr>
                <w:p w14:paraId="38EEADFB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Электронная (частично автоматизированная) и (или) бумажная</w:t>
                  </w:r>
                </w:p>
              </w:tc>
            </w:tr>
            <w:tr w:rsidR="00692013" w:rsidRPr="00E71461" w14:paraId="43C5BCCC" w14:textId="77777777" w:rsidTr="00692013">
              <w:tc>
                <w:tcPr>
                  <w:tcW w:w="264" w:type="pct"/>
                  <w:hideMark/>
                </w:tcPr>
                <w:p w14:paraId="72BC2F6C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5</w:t>
                  </w:r>
                </w:p>
              </w:tc>
              <w:tc>
                <w:tcPr>
                  <w:tcW w:w="2133" w:type="pct"/>
                  <w:hideMark/>
                </w:tcPr>
                <w:p w14:paraId="38743D0B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Порядок и результат предоставления отсрочки (рассрочки)</w:t>
                  </w:r>
                </w:p>
              </w:tc>
              <w:tc>
                <w:tcPr>
                  <w:tcW w:w="2603" w:type="pct"/>
                  <w:hideMark/>
                </w:tcPr>
                <w:p w14:paraId="5E569DBF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tabs>
                      <w:tab w:val="left" w:pos="142"/>
                    </w:tabs>
                    <w:contextualSpacing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1) сроки предоставления:</w:t>
                  </w:r>
                </w:p>
                <w:p w14:paraId="3BEE7E8E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tabs>
                      <w:tab w:val="left" w:pos="142"/>
                    </w:tabs>
                    <w:contextualSpacing/>
                    <w:suppressOverlap/>
                    <w:jc w:val="both"/>
                    <w:rPr>
                      <w:rFonts w:eastAsia="Calibri"/>
                      <w:sz w:val="20"/>
                      <w:szCs w:val="20"/>
                      <w:lang w:val="ru-RU" w:eastAsia="en-US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Отсрочки – на срок, не превышающий 6 (шесть) месяцев, за исключением участника горизонтального мониторинга, которому уполномоченным органом отсрочка предоставляется на срок не более 12 (двенадцати) месяцев;</w:t>
                  </w:r>
                </w:p>
                <w:p w14:paraId="4779E314" w14:textId="0B884B1B" w:rsidR="00692013" w:rsidRPr="00692013" w:rsidRDefault="00692013" w:rsidP="0046283D">
                  <w:pPr>
                    <w:framePr w:hSpace="180" w:wrap="around" w:vAnchor="text" w:hAnchor="text" w:xAlign="center" w:y="1"/>
                    <w:tabs>
                      <w:tab w:val="left" w:pos="142"/>
                    </w:tabs>
                    <w:contextualSpacing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рассрочки – на срок не более 36 (тридцати шести) месяцев, за исключением участника горизонтального мониторинга</w:t>
                  </w:r>
                  <w:r w:rsidRPr="00692013">
                    <w:rPr>
                      <w:sz w:val="20"/>
                      <w:szCs w:val="20"/>
                      <w:lang w:val="kk-KZ" w:eastAsia="ru-RU"/>
                    </w:rPr>
                    <w:t xml:space="preserve">, 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t>которому уполномоченным органом отсрочка предоставляется на срок не более 12 (двенадцати) месяцев;</w:t>
                  </w:r>
                </w:p>
                <w:p w14:paraId="2A0959C6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tabs>
                      <w:tab w:val="left" w:pos="142"/>
                    </w:tabs>
                    <w:contextualSpacing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2) выдача решения: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о предоставлении отсрочки (рассрочки) по уплате налогов и (или) плат;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об отказе в предоставлении отсрочки (рассрочки) по уплате налогов и (или) плат;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3) мотивированный ответ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услугодателя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об отказе в предоставлении отсрочки (рассрочки) по уплате налогов, плат и (или) пеней в случаях и по основаниям, указанным в пункте 9 настоящего Перечня государственной услуги.</w:t>
                  </w:r>
                </w:p>
              </w:tc>
            </w:tr>
            <w:tr w:rsidR="00692013" w:rsidRPr="00E71461" w14:paraId="67B0A8EE" w14:textId="77777777" w:rsidTr="00692013">
              <w:tc>
                <w:tcPr>
                  <w:tcW w:w="264" w:type="pct"/>
                  <w:hideMark/>
                </w:tcPr>
                <w:p w14:paraId="13E8BCF9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6</w:t>
                  </w:r>
                </w:p>
              </w:tc>
              <w:tc>
                <w:tcPr>
                  <w:tcW w:w="2133" w:type="pct"/>
                  <w:hideMark/>
                </w:tcPr>
                <w:p w14:paraId="62A64E48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Размер платы, взимаемой с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услугополучателя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      </w:r>
                </w:p>
              </w:tc>
              <w:tc>
                <w:tcPr>
                  <w:tcW w:w="2603" w:type="pct"/>
                  <w:hideMark/>
                </w:tcPr>
                <w:p w14:paraId="21161858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Государственная услуга предоставляется бесплатно</w:t>
                  </w:r>
                </w:p>
              </w:tc>
            </w:tr>
            <w:tr w:rsidR="00692013" w:rsidRPr="00E71461" w14:paraId="727C4261" w14:textId="77777777" w:rsidTr="00692013">
              <w:tc>
                <w:tcPr>
                  <w:tcW w:w="264" w:type="pct"/>
                  <w:hideMark/>
                </w:tcPr>
                <w:p w14:paraId="7F4D9ECE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7</w:t>
                  </w:r>
                </w:p>
              </w:tc>
              <w:tc>
                <w:tcPr>
                  <w:tcW w:w="2133" w:type="pct"/>
                  <w:hideMark/>
                </w:tcPr>
                <w:p w14:paraId="5FD237B3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График работы</w:t>
                  </w:r>
                </w:p>
              </w:tc>
              <w:tc>
                <w:tcPr>
                  <w:tcW w:w="2603" w:type="pct"/>
                  <w:hideMark/>
                </w:tcPr>
                <w:p w14:paraId="1EAFB967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1)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услугодателя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– с понедельника по пятницу, с 8.30 до 18.00 часов с перерывом на обед с 13.00 до 14.30 часов, кроме выходных и праздничных дней, согласно Трудовому кодексу Республики Казахстан и Закону Республики Казахстан 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«О праздниках в Республике Казахстан». </w:t>
                  </w:r>
                </w:p>
                <w:p w14:paraId="5668630F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Государственная услуга оказывается в порядке очереди, без предварительной записи и ускоренного обслуживания.  </w:t>
                  </w:r>
                </w:p>
                <w:p w14:paraId="7DAD0A97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2) Государственной корпорации – с понедельника по пятницу включительно с 9.00 до 18.00 часов без перерыва, дежурные отделы обслуживания населения Государственной корпорации с понедельника по пятницу включительно с 9.00 до 18.00 часов и в субботу с 9.00 до 13.00 часов кроме праздничных и выходных дней согласно Трудовому кодексу Республики Казахстан и Закону Республики Казахстан  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«О праздниках».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Прием осуществляется в порядке электронной очереди, по месту регистрации налогоплательщика без ускоренного обслуживания, возможно бронирование электронной очереди посредством портала;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3) портала – круглосуточно, за исключением технических перерывов в связи с проведением ремонтных работ (при обращении налогоплательщика после окончания рабочего времени, в выходные и праздничные дни согласно Трудовому кодексу Республики Казахстан и </w:t>
                  </w:r>
                  <w:hyperlink r:id="rId12" w:anchor="z1" w:history="1">
                    <w:r w:rsidRPr="00E71461">
                      <w:rPr>
                        <w:sz w:val="20"/>
                        <w:szCs w:val="20"/>
                        <w:lang w:val="ru-RU" w:eastAsia="ru-RU"/>
                      </w:rPr>
                      <w:t>Закону</w:t>
                    </w:r>
                  </w:hyperlink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Республики Казахстан 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«О праздниках в Республике Казахстан», прием заявления и выдача результата оказания государственной услуги осуществляется следующим рабочим днем).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Адреса мест оказания государственной услуги размещены на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интернет-ресурсе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: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1)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услугодателя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www.kgd.gov.kz;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2) Государственной корпорации: www.gov4c.kz;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3) портала </w:t>
                  </w:r>
                  <w:hyperlink r:id="rId13" w:history="1">
                    <w:r w:rsidRPr="00E71461">
                      <w:rPr>
                        <w:sz w:val="20"/>
                        <w:szCs w:val="20"/>
                        <w:lang w:val="ru-RU" w:eastAsia="ru-RU"/>
                      </w:rPr>
                      <w:t>www.egov.kz</w:t>
                    </w:r>
                  </w:hyperlink>
                  <w:r w:rsidRPr="00692013">
                    <w:rPr>
                      <w:sz w:val="20"/>
                      <w:szCs w:val="20"/>
                      <w:lang w:val="ru-RU" w:eastAsia="ru-RU"/>
                    </w:rPr>
                    <w:t>.</w:t>
                  </w:r>
                </w:p>
              </w:tc>
            </w:tr>
            <w:tr w:rsidR="00692013" w:rsidRPr="00E71461" w14:paraId="2055FD8C" w14:textId="77777777" w:rsidTr="00692013">
              <w:tc>
                <w:tcPr>
                  <w:tcW w:w="264" w:type="pct"/>
                  <w:hideMark/>
                </w:tcPr>
                <w:p w14:paraId="240B8970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8</w:t>
                  </w:r>
                </w:p>
              </w:tc>
              <w:tc>
                <w:tcPr>
                  <w:tcW w:w="2133" w:type="pct"/>
                  <w:hideMark/>
                </w:tcPr>
                <w:p w14:paraId="69A44D73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Перечень документов, необходимых для предоставления отсрочки (рассрочки)</w:t>
                  </w:r>
                </w:p>
              </w:tc>
              <w:tc>
                <w:tcPr>
                  <w:tcW w:w="2603" w:type="pct"/>
                  <w:hideMark/>
                </w:tcPr>
                <w:p w14:paraId="5F3C24B8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bCs/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1) налоговое заявление о предоставлении отсрочки (рассрочки) по уплате налогов и (или) плат, по форме согласно приложению 1 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к настоящему приказу, с приложением предполагаемого графика по уплате налогов, плат и (или) пеней.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При этом налоговое заявление 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о предоставлении отсрочки (рассрочки) по уплате налогов, плат и (или) пеней, поступающих в республиканский бюджет, а также распределяемых между республиканским и местными бюджетами подается в орган государственных доходов по месту нахождения налогоплательщика.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Налоговое заявление о предоставлении отсрочки (рассрочки) по уплате налогов, плат и (или) пеней, поступающих в полном объеме в местные бюджеты, подается в орган государственных доходов по месту их уплаты;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2) перечень контрагентов-дебиторов налогоплательщика с указанием цен договоров, заключенных с соответствующими контрагентами-дебиторами (размеров иных обязательств и оснований их возникновения), и сроков их исполнения, а также копии данных договоров (документов, подтверждающих наличие иных оснований возникновения обязательства). Положения настоящего подпункта не распространяются на физическое лицо, не состоящее на регистрационном учете в качестве индивидуального предпринимателя, лица, занимающегося частной практикой</w:t>
                  </w:r>
                  <w:r w:rsidRPr="00692013">
                    <w:rPr>
                      <w:b/>
                      <w:sz w:val="20"/>
                      <w:szCs w:val="20"/>
                      <w:lang w:val="ru-RU" w:eastAsia="ru-RU"/>
                    </w:rPr>
                    <w:t xml:space="preserve">, </w:t>
                  </w:r>
                  <w:r w:rsidRPr="00692013">
                    <w:rPr>
                      <w:bCs/>
                      <w:sz w:val="20"/>
                      <w:szCs w:val="20"/>
                      <w:lang w:val="ru-RU" w:eastAsia="ru-RU"/>
                    </w:rPr>
                    <w:t xml:space="preserve">на участников горизонтального мониторинга и налогоплательщиков, имеющих налоговую задолженность до </w:t>
                  </w:r>
                  <w:r w:rsidRPr="00692013">
                    <w:rPr>
                      <w:bCs/>
                      <w:sz w:val="20"/>
                      <w:szCs w:val="20"/>
                      <w:lang w:val="ru-RU" w:eastAsia="ru-RU"/>
                    </w:rPr>
                    <w:br/>
                    <w:t>1500 месячного расчетного показателя (далее – МРП);</w:t>
                  </w:r>
                </w:p>
                <w:p w14:paraId="21598EEC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bCs/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3) документы, подтверждающие наличие оснований для предоставления отсрочки (рассрочки) налогов, плат и (или) пеней, в случае: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причинения налогоплательщику ущерба в результате непреодолимой силы (чрезвычайные ситуации социального, природного, техногенного, экологического характера, военные действия и иные обстоятельства непреодолимой силы) – подтверждение факта наступления в отношении налогоплательщика обстоятельств непреодолимой силы соответствующими уполномоченными государственными органами;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производства и (или) реализации товаров, работ или услуг налогоплательщиком носит сезонный характер – документ, составленный налогоплательщиком и подтверждающий, что в общем доходе от реализации товаров, работ, услуг такого лица доля его дохода от отраслей и видов деятельности, имеющих сезонный характер, составляет не менее 50 процентов;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если имущественное положение физического лица, не состоящего на регистрационном учете в качестве индивидуального предпринимателя (без учета имущества, на которое в соответствии с законодательством Республики Казахстан не может быть обращено взыскание), исключает возможность единовременной уплаты налога – сведения о доходах за год, предшествующий дате подачи заявления, движимом и недвижимом имуществе физического лица, выданные соответствующим уполномоченным органом не ранее десяти рабочих дней до даты подачи заявления. </w:t>
                  </w:r>
                  <w:r w:rsidRPr="00692013">
                    <w:rPr>
                      <w:bCs/>
                      <w:sz w:val="20"/>
                      <w:szCs w:val="20"/>
                      <w:lang w:val="ru-RU" w:eastAsia="ru-RU"/>
                    </w:rPr>
                    <w:t xml:space="preserve">Положение настоящего подпункта не распространяется на участников горизонтального мониторинга и налогоплательщиков, имеющих налоговую задолженность до </w:t>
                  </w:r>
                  <w:r w:rsidRPr="00692013">
                    <w:rPr>
                      <w:bCs/>
                      <w:sz w:val="20"/>
                      <w:szCs w:val="20"/>
                      <w:lang w:val="ru-RU" w:eastAsia="ru-RU"/>
                    </w:rPr>
                    <w:br/>
                    <w:t>1500 МРП;</w:t>
                  </w:r>
                </w:p>
                <w:p w14:paraId="03CCB2AE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bCs/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4) документы об имуществе, которое является предметом залога с приложением отчета оценщика об оценке рыночной стоимости имущества, предоставляемого в залог – для предоставления отсрочки (рассрочки) по уплате налогов, плат и (или) пеней под залог имущества налогоплательщика и (или) третьего лица.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При этом отчет оценщика об оценке рыночной стоимости залогового имущества составляется не ранее 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10 (десяти) рабочих дней до даты подачи налогоплательщиком заявления о предоставлении отсрочки (рассрочки). </w:t>
                  </w:r>
                  <w:r w:rsidRPr="00692013">
                    <w:rPr>
                      <w:bCs/>
                      <w:sz w:val="20"/>
                      <w:szCs w:val="20"/>
                      <w:lang w:val="ru-RU" w:eastAsia="ru-RU"/>
                    </w:rPr>
                    <w:t xml:space="preserve">Положение настоящего подпункта не распространяется на участников горизонтального мониторинга и налогоплательщиков, имеющих налоговую задолженность до </w:t>
                  </w:r>
                  <w:r w:rsidRPr="00692013">
                    <w:rPr>
                      <w:bCs/>
                      <w:sz w:val="20"/>
                      <w:szCs w:val="20"/>
                      <w:lang w:val="ru-RU" w:eastAsia="ru-RU"/>
                    </w:rPr>
                    <w:br/>
                    <w:t>1500 МРП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t>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5) договор банковской гарантии, заключенный между банком-гарантом и налогоплательщиком, и банковская гарантия – для предоставления отсрочки (рассрочки) по уплате налогов, плат и (или) пеней под гарантию банка. </w:t>
                  </w:r>
                  <w:r w:rsidRPr="00692013">
                    <w:rPr>
                      <w:bCs/>
                      <w:sz w:val="20"/>
                      <w:szCs w:val="20"/>
                      <w:lang w:val="ru-RU" w:eastAsia="ru-RU"/>
                    </w:rPr>
                    <w:t xml:space="preserve">Положение настоящего подпункта не распространяется на участников горизонтального мониторинга и налогоплательщиков, имеющих налоговую задолженность до </w:t>
                  </w:r>
                  <w:r w:rsidRPr="00692013">
                    <w:rPr>
                      <w:bCs/>
                      <w:sz w:val="20"/>
                      <w:szCs w:val="20"/>
                      <w:lang w:val="ru-RU" w:eastAsia="ru-RU"/>
                    </w:rPr>
                    <w:br/>
                    <w:t>1500 МРП;</w:t>
                  </w:r>
                </w:p>
                <w:p w14:paraId="5EEF6080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bCs/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bCs/>
                      <w:sz w:val="20"/>
                      <w:szCs w:val="20"/>
                      <w:lang w:val="ru-RU" w:eastAsia="ru-RU"/>
                    </w:rPr>
                    <w:t>6) график исполнения налогового обязательства.</w:t>
                  </w:r>
                </w:p>
              </w:tc>
            </w:tr>
            <w:tr w:rsidR="00692013" w:rsidRPr="00E71461" w14:paraId="39FC79B3" w14:textId="77777777" w:rsidTr="00692013">
              <w:tc>
                <w:tcPr>
                  <w:tcW w:w="264" w:type="pct"/>
                  <w:hideMark/>
                </w:tcPr>
                <w:p w14:paraId="1DEC9EAE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9</w:t>
                  </w:r>
                </w:p>
              </w:tc>
              <w:tc>
                <w:tcPr>
                  <w:tcW w:w="2133" w:type="pct"/>
                  <w:hideMark/>
                </w:tcPr>
                <w:p w14:paraId="1990433E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Основные требования в предоставлении отсрочки (рассрочки) по уплате налогов, плат и (или) пеней, установленные законами Республики Казахстан</w:t>
                  </w:r>
                </w:p>
              </w:tc>
              <w:tc>
                <w:tcPr>
                  <w:tcW w:w="2603" w:type="pct"/>
                  <w:hideMark/>
                </w:tcPr>
                <w:p w14:paraId="4E7066AF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1. Для предоставления отсрочки (рассрочки) по уплате налогов, плат и (или)  плат под залог имущества налогоплательщика и (или) третьего лица: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1) содержание договора залога соответствует требованиям, установленным законодательством Республики Казахстан;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2) имущество, предоставляемое в залог, застраховано от утраты или повреждения, ликвидное и его рыночная стоимость не меньше суммы налогов и (или) плат, указанных в заявлении о предоставлении отсрочки (рассрочки) по уплате налогов, плат и (или) пеней, с учетом начисленной пени за период действия отсрочки (рассрочки), а также расходов на его реализацию в случае нарушения налогоплательщиком графика по уплате налогов, плат и (или) пеней</w:t>
                  </w:r>
                  <w:r w:rsidRPr="00692013">
                    <w:rPr>
                      <w:sz w:val="20"/>
                      <w:szCs w:val="20"/>
                      <w:lang w:val="kk-KZ" w:eastAsia="ru-RU"/>
                    </w:rPr>
                    <w:t xml:space="preserve"> согласно пункту 6 статьи 133 Налогового кодекса Республики Казахстан. 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t>.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Предметами залога не являются: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объекты жизнеобеспечения;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электрическая, тепловая и иные виды энергии;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арестованное имущество;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имущество, на которое имеются ограничения, наложенные государственными органами, за исключением ограничений, наложенных органами государственных доходов;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имущество, обремененное правами третьих лиц;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единственное жилище физического лица, индивидуального предпринимателя, лица, занимающегося частной практикой;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скоропортящееся сырье, продукты питания;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</w:r>
                  <w:bookmarkStart w:id="0" w:name="z52"/>
                  <w:bookmarkEnd w:id="0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3) перезалог имущества, предоставляемого в залог, не допускается;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</w:r>
                  <w:bookmarkStart w:id="1" w:name="z53"/>
                  <w:bookmarkEnd w:id="1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4) в случаях, когда законами Республики Казахстан предусмотрена обязательная государственная регистрация договора залога имущества, налогоплательщик не позднее 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5 (пяти) рабочих дней со дня заключения договора залога представляет в орган государственных доходов, принимающему решение о предоставлении отсрочки (рассрочки) по уплате налогов, плат и (или) пеней, документ, подтверждающий регистрацию договора залога в соответствующем регистрирующем органе;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</w:r>
                  <w:bookmarkStart w:id="2" w:name="z54"/>
                  <w:bookmarkEnd w:id="2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при предоставлении отсрочки (рассрочки) по уплате налогов, плат и (или) пеней под банковскую гарантию: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</w:r>
                  <w:bookmarkStart w:id="3" w:name="z55"/>
                  <w:bookmarkEnd w:id="3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1) содержание банковской гарантии должно соответствовать требованиям, установленным законодательством Республики Казахстан;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</w:r>
                  <w:bookmarkStart w:id="4" w:name="z56"/>
                  <w:bookmarkEnd w:id="4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2) банковская гарантия должна быть безотзывной;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</w:r>
                  <w:bookmarkStart w:id="5" w:name="z57"/>
                  <w:bookmarkEnd w:id="5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3) срок действия банковской гарантии должен истекать не ранее чем через шесть месяцев со дня истечения установленного срока исполнения налогоплательщиком обязательства по уплате налогов, плат и (или) пеней, обеспеченной банковской гарантией;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4) сумма, на которую выдана банковская гарантия, должна обеспечивать исполнение гарантом в полном объеме обязательств налогоплательщика по уплате налогов, плат и (или) пеней.</w:t>
                  </w:r>
                </w:p>
                <w:p w14:paraId="49201427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5) установление недостоверности документов, представленных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услугополучателем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для получения государственной услуги, и (или) данных (сведений), содержащихся в них;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</w:r>
                  <w:bookmarkStart w:id="6" w:name="z1682"/>
                  <w:bookmarkEnd w:id="6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6) несоответствие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услугополучателя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и (или) представленных материалов, объектов, данных и сведений, необходимых для оказания государственной услуги, требованиям, настоящих правил;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7) отсутствие согласия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услугополучателя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, предоставляемого в соответствии со </w:t>
                  </w:r>
                  <w:hyperlink r:id="rId14" w:anchor="z18" w:history="1">
                    <w:r w:rsidRPr="00E71461">
                      <w:rPr>
                        <w:sz w:val="20"/>
                        <w:szCs w:val="20"/>
                        <w:lang w:val="ru-RU" w:eastAsia="ru-RU"/>
                      </w:rPr>
                      <w:t>статьей 8</w:t>
                    </w:r>
                  </w:hyperlink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Закона Республики Казахстан 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«О персональных данных и их защите», на доступ к персональным данным ограниченного доступа, которые требуются для оказания государственной услуги.</w:t>
                  </w:r>
                </w:p>
                <w:p w14:paraId="6EB1E811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2. Для предоставления отсрочки (рассрочки) по уплате налогов, плат и (или) пеней без залога имущества и банковской гарантии:</w:t>
                  </w:r>
                </w:p>
                <w:p w14:paraId="3A20D474" w14:textId="5A96897F" w:rsidR="00692013" w:rsidRPr="00692013" w:rsidRDefault="00692013" w:rsidP="0046283D">
                  <w:pPr>
                    <w:framePr w:hSpace="180" w:wrap="around" w:vAnchor="text" w:hAnchor="text" w:xAlign="center" w:y="1"/>
                    <w:tabs>
                      <w:tab w:val="left" w:pos="142"/>
                      <w:tab w:val="left" w:pos="8505"/>
                    </w:tabs>
                    <w:contextualSpacing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1) сумма задолженности не более 1500 МРП (действующего на 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1 января соответствующего финансового года);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2) отсутствие действующей отсрочки (рассрочки), предоставленной налогоплательщику ранее;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3) отсутствие не исполненных уведомлений обязательного характера</w:t>
                  </w:r>
                  <w:r w:rsidR="0034309E">
                    <w:rPr>
                      <w:sz w:val="20"/>
                      <w:szCs w:val="20"/>
                      <w:lang w:val="kk-KZ" w:eastAsia="ru-RU"/>
                    </w:rPr>
                    <w:t xml:space="preserve"> </w:t>
                  </w:r>
                  <w:r w:rsidR="0034309E" w:rsidRPr="0034309E">
                    <w:rPr>
                      <w:b/>
                      <w:sz w:val="20"/>
                      <w:szCs w:val="20"/>
                      <w:lang w:val="kk-KZ" w:eastAsia="ru-RU"/>
                    </w:rPr>
                    <w:t>в соответствии со</w:t>
                  </w:r>
                  <w:r w:rsidRPr="0034309E">
                    <w:rPr>
                      <w:b/>
                      <w:sz w:val="20"/>
                      <w:szCs w:val="20"/>
                      <w:lang w:val="kk-KZ" w:eastAsia="ru-RU"/>
                    </w:rPr>
                    <w:t xml:space="preserve"> </w:t>
                  </w:r>
                  <w:r w:rsidR="0034309E" w:rsidRPr="0034309E">
                    <w:rPr>
                      <w:b/>
                      <w:sz w:val="20"/>
                      <w:szCs w:val="20"/>
                      <w:lang w:val="ru-RU" w:eastAsia="ru-RU"/>
                    </w:rPr>
                    <w:t>статьей</w:t>
                  </w:r>
                  <w:r w:rsidRPr="0034309E">
                    <w:rPr>
                      <w:b/>
                      <w:sz w:val="20"/>
                      <w:szCs w:val="20"/>
                      <w:lang w:val="ru-RU" w:eastAsia="ru-RU"/>
                    </w:rPr>
                    <w:t xml:space="preserve"> 83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Налогового кодекса Республики Казахстан; </w:t>
                  </w:r>
                </w:p>
                <w:p w14:paraId="18833EC9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tabs>
                      <w:tab w:val="left" w:pos="142"/>
                      <w:tab w:val="left" w:pos="8505"/>
                    </w:tabs>
                    <w:contextualSpacing/>
                    <w:suppressOverlap/>
                    <w:jc w:val="both"/>
                    <w:rPr>
                      <w:rFonts w:eastAsia="Calibri"/>
                      <w:sz w:val="20"/>
                      <w:szCs w:val="20"/>
                      <w:lang w:val="kk-KZ" w:eastAsia="en-US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4) период даты регистрации в качестве налогоплательщика до даты подачи заявления о предоставлении отсрочки (рассрочки) составляет не менее двух лет; 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5) актуальность статуса налогоплательщика, с учетом того, что такой налогоплательщик не должен находиться в статусе, приостановившего деятельность на момент подачи заявления о предоставлении отсрочки (рассрочки).</w:t>
                  </w:r>
                  <w:r w:rsidRPr="00692013">
                    <w:rPr>
                      <w:sz w:val="20"/>
                      <w:szCs w:val="20"/>
                      <w:lang w:val="kk-KZ" w:eastAsia="ru-RU"/>
                    </w:rPr>
                    <w:t xml:space="preserve"> </w:t>
                  </w:r>
                </w:p>
                <w:p w14:paraId="7E0C53EC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tabs>
                      <w:tab w:val="left" w:pos="142"/>
                      <w:tab w:val="left" w:pos="8505"/>
                    </w:tabs>
                    <w:contextualSpacing/>
                    <w:suppressOverlap/>
                    <w:jc w:val="both"/>
                    <w:rPr>
                      <w:sz w:val="20"/>
                      <w:szCs w:val="20"/>
                      <w:lang w:val="kk-KZ" w:eastAsia="ru-RU"/>
                    </w:rPr>
                  </w:pPr>
                  <w:r w:rsidRPr="00692013">
                    <w:rPr>
                      <w:bCs/>
                      <w:sz w:val="20"/>
                      <w:szCs w:val="20"/>
                      <w:lang w:val="ru-RU" w:eastAsia="ru-RU"/>
                    </w:rPr>
                    <w:t>Положение настоящих подпунктов не распространяются на участников горизонтального мониторинга</w:t>
                  </w:r>
                  <w:r w:rsidRPr="00692013">
                    <w:rPr>
                      <w:bCs/>
                      <w:sz w:val="20"/>
                      <w:szCs w:val="20"/>
                      <w:lang w:val="kk-KZ" w:eastAsia="ru-RU"/>
                    </w:rPr>
                    <w:t>.</w:t>
                  </w:r>
                </w:p>
              </w:tc>
            </w:tr>
            <w:tr w:rsidR="00692013" w:rsidRPr="00E71461" w14:paraId="6398EA98" w14:textId="77777777" w:rsidTr="00692013">
              <w:tc>
                <w:tcPr>
                  <w:tcW w:w="264" w:type="pct"/>
                  <w:hideMark/>
                </w:tcPr>
                <w:p w14:paraId="25D59056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10</w:t>
                  </w:r>
                </w:p>
              </w:tc>
              <w:tc>
                <w:tcPr>
                  <w:tcW w:w="2133" w:type="pct"/>
                  <w:hideMark/>
                </w:tcPr>
                <w:p w14:paraId="0D0EF196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Иные требования с учетом особенностей в предоставлении отсрочки (рассрочки) по уплате налогов и (или) плат, в том числе оказываемой в электронной форме и через Государственную корпорацию</w:t>
                  </w:r>
                </w:p>
              </w:tc>
              <w:tc>
                <w:tcPr>
                  <w:tcW w:w="2603" w:type="pct"/>
                  <w:hideMark/>
                </w:tcPr>
                <w:p w14:paraId="1156BFC4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Налогоплательщикам, имеющим в установленном </w:t>
                  </w:r>
                  <w:hyperlink r:id="rId15" w:anchor="z5" w:history="1">
                    <w:r w:rsidRPr="00E71461">
                      <w:rPr>
                        <w:sz w:val="20"/>
                        <w:szCs w:val="20"/>
                        <w:lang w:val="ru-RU" w:eastAsia="ru-RU"/>
                      </w:rPr>
                      <w:t>Кодексом</w:t>
                    </w:r>
                  </w:hyperlink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Республики Казахстан «О здоровье народа и системе здравоохранения» полную или частичную утрату способности или возможности осуществлять самообслуживание, самостоятельно передвигаться, ориентироваться, прием документов для оказания государственной услуги производится работником Государственной корпорации с выездом по месту жительства посредством обращения через Единый контакт-центр 1414, 8 800 080 777 (при оказании услуги через Государственную корпорацию).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</w:r>
                  <w:bookmarkStart w:id="7" w:name="z59"/>
                  <w:bookmarkEnd w:id="7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Налогоплательщик получает отсрочку (рассрочку) по уплате налогов, плат и (или) пеней в электронной форме через портал и через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интернет-ресурс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услугодателя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в «Кабинете налогоплательщика»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www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.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cabinet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.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kgd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.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gov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.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kz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. при условии наличия электронной цифровой подписи.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Налогоплательщик получает информацию о статусе оказания в предоставлении отсрочки (рассрочки) по уплате налогов, плат и (или) пеней в режиме удаленного доступа посредством «личного кабинета» на портале, Единого контакт-центра.</w:t>
                  </w:r>
                </w:p>
                <w:p w14:paraId="4807857D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Сервис цифровых документов доступен для пользователей, авторизованных в мобильном приложении.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Для использования цифрового документа </w:t>
                  </w:r>
                  <w:r w:rsidRPr="00692013">
                    <w:rPr>
                      <w:sz w:val="20"/>
                      <w:szCs w:val="20"/>
                      <w:lang w:val="kk-KZ" w:eastAsia="ru-RU"/>
                    </w:rPr>
                    <w:t>следует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пройти авторизацию в мобильном приложении с использованием электронно-цифровой подписи или одноразового пароля, далее перейти в раздел «Цифровые документы» и выбрать необходимый документ.</w:t>
                  </w:r>
                </w:p>
              </w:tc>
            </w:tr>
          </w:tbl>
          <w:p w14:paraId="7BC070EA" w14:textId="77777777" w:rsidR="00692013" w:rsidRPr="00E71461" w:rsidRDefault="00692013" w:rsidP="00692013">
            <w:pPr>
              <w:ind w:firstLine="709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156D" w14:textId="77777777" w:rsidR="00692013" w:rsidRPr="00692013" w:rsidRDefault="00692013" w:rsidP="00692013">
            <w:pPr>
              <w:ind w:left="1972"/>
              <w:jc w:val="center"/>
              <w:rPr>
                <w:sz w:val="20"/>
                <w:szCs w:val="20"/>
                <w:lang w:val="ru-RU" w:eastAsia="ru-RU"/>
              </w:rPr>
            </w:pPr>
            <w:r w:rsidRPr="00692013">
              <w:rPr>
                <w:sz w:val="20"/>
                <w:szCs w:val="20"/>
                <w:lang w:val="ru-RU" w:eastAsia="ru-RU"/>
              </w:rPr>
              <w:t>Приложение 1</w:t>
            </w:r>
          </w:p>
          <w:p w14:paraId="5E8BA3B4" w14:textId="77777777" w:rsidR="00692013" w:rsidRPr="00692013" w:rsidRDefault="00692013" w:rsidP="00692013">
            <w:pPr>
              <w:ind w:left="1972"/>
              <w:jc w:val="center"/>
              <w:rPr>
                <w:sz w:val="20"/>
                <w:szCs w:val="20"/>
                <w:lang w:val="ru-RU" w:eastAsia="ru-RU"/>
              </w:rPr>
            </w:pPr>
            <w:r w:rsidRPr="00692013">
              <w:rPr>
                <w:sz w:val="20"/>
                <w:szCs w:val="20"/>
                <w:lang w:val="ru-RU" w:eastAsia="ru-RU"/>
              </w:rPr>
              <w:t>к Правилам и условиям</w:t>
            </w:r>
          </w:p>
          <w:p w14:paraId="2E141791" w14:textId="77777777" w:rsidR="00692013" w:rsidRPr="00692013" w:rsidRDefault="00692013" w:rsidP="00692013">
            <w:pPr>
              <w:ind w:left="1972"/>
              <w:jc w:val="center"/>
              <w:rPr>
                <w:sz w:val="20"/>
                <w:szCs w:val="20"/>
                <w:lang w:val="ru-RU" w:eastAsia="ru-RU"/>
              </w:rPr>
            </w:pPr>
            <w:r w:rsidRPr="00692013">
              <w:rPr>
                <w:sz w:val="20"/>
                <w:szCs w:val="20"/>
                <w:lang w:val="ru-RU" w:eastAsia="ru-RU"/>
              </w:rPr>
              <w:t>предоставления отсрочки</w:t>
            </w:r>
          </w:p>
          <w:p w14:paraId="53D8F416" w14:textId="77777777" w:rsidR="00692013" w:rsidRPr="00692013" w:rsidRDefault="00692013" w:rsidP="00692013">
            <w:pPr>
              <w:ind w:left="1972"/>
              <w:jc w:val="center"/>
              <w:rPr>
                <w:sz w:val="20"/>
                <w:szCs w:val="20"/>
                <w:lang w:val="ru-RU" w:eastAsia="ru-RU"/>
              </w:rPr>
            </w:pPr>
            <w:r w:rsidRPr="00692013">
              <w:rPr>
                <w:sz w:val="20"/>
                <w:szCs w:val="20"/>
                <w:lang w:val="ru-RU" w:eastAsia="ru-RU"/>
              </w:rPr>
              <w:t>(рассрочки) по уплате</w:t>
            </w:r>
          </w:p>
          <w:p w14:paraId="4518C4BC" w14:textId="77777777" w:rsidR="00692013" w:rsidRPr="00692013" w:rsidRDefault="00692013" w:rsidP="00692013">
            <w:pPr>
              <w:ind w:left="1972"/>
              <w:jc w:val="center"/>
              <w:rPr>
                <w:sz w:val="20"/>
                <w:szCs w:val="20"/>
                <w:lang w:val="ru-RU" w:eastAsia="ru-RU"/>
              </w:rPr>
            </w:pPr>
            <w:r w:rsidRPr="00692013">
              <w:rPr>
                <w:sz w:val="20"/>
                <w:szCs w:val="20"/>
                <w:lang w:val="ru-RU" w:eastAsia="ru-RU"/>
              </w:rPr>
              <w:t>налогов, плат и (или) пеней</w:t>
            </w:r>
          </w:p>
          <w:p w14:paraId="62404AD8" w14:textId="77777777" w:rsidR="00692013" w:rsidRPr="00E71461" w:rsidRDefault="00692013" w:rsidP="00692013">
            <w:pPr>
              <w:ind w:left="1972"/>
              <w:jc w:val="center"/>
              <w:rPr>
                <w:sz w:val="20"/>
                <w:szCs w:val="20"/>
                <w:lang w:val="ru-RU" w:eastAsia="ru-RU"/>
              </w:rPr>
            </w:pPr>
          </w:p>
          <w:p w14:paraId="5784258C" w14:textId="77777777" w:rsidR="00692013" w:rsidRPr="00692013" w:rsidRDefault="00692013" w:rsidP="00692013">
            <w:pPr>
              <w:ind w:left="1972"/>
              <w:jc w:val="center"/>
              <w:rPr>
                <w:sz w:val="20"/>
                <w:szCs w:val="20"/>
                <w:lang w:val="ru-RU" w:eastAsia="ru-RU"/>
              </w:rPr>
            </w:pPr>
            <w:r w:rsidRPr="00692013">
              <w:rPr>
                <w:sz w:val="20"/>
                <w:szCs w:val="20"/>
                <w:lang w:val="ru-RU" w:eastAsia="ru-RU"/>
              </w:rPr>
              <w:t>форма</w:t>
            </w:r>
          </w:p>
          <w:p w14:paraId="03A146FA" w14:textId="77777777" w:rsidR="00692013" w:rsidRPr="00692013" w:rsidRDefault="00692013" w:rsidP="00692013">
            <w:pPr>
              <w:ind w:firstLine="708"/>
              <w:jc w:val="both"/>
              <w:rPr>
                <w:sz w:val="20"/>
                <w:szCs w:val="20"/>
                <w:lang w:val="ru-RU" w:eastAsia="ru-RU"/>
              </w:rPr>
            </w:pPr>
          </w:p>
          <w:p w14:paraId="5D2C9380" w14:textId="77777777" w:rsidR="00692013" w:rsidRPr="00692013" w:rsidRDefault="00692013" w:rsidP="00692013">
            <w:pPr>
              <w:ind w:firstLine="708"/>
              <w:jc w:val="both"/>
              <w:rPr>
                <w:sz w:val="20"/>
                <w:szCs w:val="20"/>
                <w:lang w:val="ru-RU" w:eastAsia="ru-RU"/>
              </w:rPr>
            </w:pPr>
          </w:p>
          <w:p w14:paraId="12237590" w14:textId="3C3EA514" w:rsidR="00692013" w:rsidRPr="00692013" w:rsidRDefault="00692013" w:rsidP="00692013">
            <w:pPr>
              <w:ind w:hanging="12"/>
              <w:jc w:val="center"/>
              <w:rPr>
                <w:b/>
                <w:sz w:val="20"/>
                <w:szCs w:val="20"/>
                <w:lang w:val="ru-RU" w:eastAsia="ru-RU"/>
              </w:rPr>
            </w:pPr>
          </w:p>
          <w:tbl>
            <w:tblPr>
              <w:tblStyle w:val="af9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2"/>
              <w:gridCol w:w="1961"/>
              <w:gridCol w:w="2393"/>
            </w:tblGrid>
            <w:tr w:rsidR="00692013" w:rsidRPr="00692013" w14:paraId="4297881C" w14:textId="77777777" w:rsidTr="00692013">
              <w:tc>
                <w:tcPr>
                  <w:tcW w:w="5000" w:type="pct"/>
                  <w:gridSpan w:val="3"/>
                </w:tcPr>
                <w:p w14:paraId="7561C38A" w14:textId="7471C02F" w:rsidR="00692013" w:rsidRPr="00510F50" w:rsidRDefault="00510F50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b/>
                      <w:sz w:val="20"/>
                      <w:szCs w:val="20"/>
                      <w:lang w:val="ru-RU" w:eastAsia="ru-RU"/>
                    </w:rPr>
                  </w:pPr>
                  <w:r w:rsidRPr="00510F50">
                    <w:rPr>
                      <w:b/>
                      <w:sz w:val="20"/>
                      <w:szCs w:val="20"/>
                      <w:lang w:val="ru-RU" w:eastAsia="ru-RU"/>
                    </w:rPr>
                    <w:t>Перечень основных требований к оказанию государственной услуги «П</w:t>
                  </w:r>
                  <w:r w:rsidR="00FA73DD">
                    <w:rPr>
                      <w:b/>
                      <w:sz w:val="20"/>
                      <w:szCs w:val="20"/>
                      <w:lang w:val="ru-RU" w:eastAsia="ru-RU"/>
                    </w:rPr>
                    <w:t>редоставление</w:t>
                  </w:r>
                  <w:r w:rsidR="00692013" w:rsidRPr="00510F50">
                    <w:rPr>
                      <w:b/>
                      <w:sz w:val="20"/>
                      <w:szCs w:val="20"/>
                      <w:lang w:val="ru-RU" w:eastAsia="ru-RU"/>
                    </w:rPr>
                    <w:t xml:space="preserve"> отсрочки (рассрочки) по уплате налогов, плат и (или) пеней»</w:t>
                  </w:r>
                </w:p>
              </w:tc>
            </w:tr>
            <w:tr w:rsidR="00692013" w:rsidRPr="00E71461" w14:paraId="4FACE490" w14:textId="77777777" w:rsidTr="00692013">
              <w:tc>
                <w:tcPr>
                  <w:tcW w:w="264" w:type="pct"/>
                </w:tcPr>
                <w:p w14:paraId="4A4D6121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1</w:t>
                  </w:r>
                </w:p>
              </w:tc>
              <w:tc>
                <w:tcPr>
                  <w:tcW w:w="2133" w:type="pct"/>
                </w:tcPr>
                <w:p w14:paraId="1594095B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Наименование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услугодателя</w:t>
                  </w:r>
                  <w:proofErr w:type="spellEnd"/>
                </w:p>
              </w:tc>
              <w:tc>
                <w:tcPr>
                  <w:tcW w:w="2603" w:type="pct"/>
                </w:tcPr>
                <w:p w14:paraId="6B379DC8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Территориальные органы Комитета государственных доходов Министерства финансов Республики Казахстан по районам, городам и районам в городах</w:t>
                  </w:r>
                </w:p>
              </w:tc>
            </w:tr>
            <w:tr w:rsidR="00692013" w:rsidRPr="00E71461" w14:paraId="72296607" w14:textId="77777777" w:rsidTr="00692013">
              <w:tc>
                <w:tcPr>
                  <w:tcW w:w="264" w:type="pct"/>
                  <w:hideMark/>
                </w:tcPr>
                <w:p w14:paraId="36C93929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2</w:t>
                  </w:r>
                </w:p>
              </w:tc>
              <w:tc>
                <w:tcPr>
                  <w:tcW w:w="2133" w:type="pct"/>
                  <w:hideMark/>
                </w:tcPr>
                <w:p w14:paraId="60A2B35B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Способы предоставления отсрочки (рассрочки)</w:t>
                  </w:r>
                </w:p>
              </w:tc>
              <w:tc>
                <w:tcPr>
                  <w:tcW w:w="2603" w:type="pct"/>
                  <w:hideMark/>
                </w:tcPr>
                <w:p w14:paraId="5CC7A59D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1) через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услугодателя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2) через некоммерческое акционерное общество «Государственная корпорация «Правительство для граждан» (далее – Государственная корпорация);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3) посредством веб-портала «</w:t>
                  </w:r>
                  <w:r w:rsidRPr="00852FE3">
                    <w:rPr>
                      <w:b/>
                      <w:sz w:val="20"/>
                      <w:szCs w:val="20"/>
                      <w:lang w:val="ru-RU" w:eastAsia="ru-RU"/>
                    </w:rPr>
                    <w:t>цифрового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правительства» www.egov.kz (далее – портал).</w:t>
                  </w:r>
                </w:p>
              </w:tc>
            </w:tr>
            <w:tr w:rsidR="00692013" w:rsidRPr="00E71461" w14:paraId="02BDDF6B" w14:textId="77777777" w:rsidTr="00692013">
              <w:tc>
                <w:tcPr>
                  <w:tcW w:w="264" w:type="pct"/>
                  <w:hideMark/>
                </w:tcPr>
                <w:p w14:paraId="393C0D42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3</w:t>
                  </w:r>
                </w:p>
              </w:tc>
              <w:tc>
                <w:tcPr>
                  <w:tcW w:w="2133" w:type="pct"/>
                  <w:hideMark/>
                </w:tcPr>
                <w:p w14:paraId="4FD57A69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Сроки предоставления отсрочки (рассрочки)</w:t>
                  </w:r>
                </w:p>
              </w:tc>
              <w:tc>
                <w:tcPr>
                  <w:tcW w:w="2603" w:type="pct"/>
                  <w:hideMark/>
                </w:tcPr>
                <w:p w14:paraId="4BC5FB64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1) в течение 10 (десяти) рабочих дней со дня получения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услугодателем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налогового заявления.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При этом договор залога имущества заключается в срок не позднее 5 (пяти) рабочих дней со дня представления налогоплательщиком налогового заявления.</w:t>
                  </w:r>
                </w:p>
                <w:p w14:paraId="0549FEBA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2) максимально допустимое время ожидания для сдачи пакета документов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услугополучателем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в Государственную корпорацию – 15 (пятнадцать) минут;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3) максимально допустимое время обслуживания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услугополучателя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Государственной корпорацией – 15 (пятнадцать) минут.</w:t>
                  </w:r>
                </w:p>
              </w:tc>
            </w:tr>
            <w:tr w:rsidR="00692013" w:rsidRPr="00E71461" w14:paraId="3E005028" w14:textId="77777777" w:rsidTr="00692013">
              <w:tc>
                <w:tcPr>
                  <w:tcW w:w="264" w:type="pct"/>
                  <w:hideMark/>
                </w:tcPr>
                <w:p w14:paraId="4930C80A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4</w:t>
                  </w:r>
                </w:p>
              </w:tc>
              <w:tc>
                <w:tcPr>
                  <w:tcW w:w="2133" w:type="pct"/>
                  <w:hideMark/>
                </w:tcPr>
                <w:p w14:paraId="6F76FC00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Форма предоставления отсрочки (рассрочки)</w:t>
                  </w:r>
                </w:p>
              </w:tc>
              <w:tc>
                <w:tcPr>
                  <w:tcW w:w="2603" w:type="pct"/>
                  <w:hideMark/>
                </w:tcPr>
                <w:p w14:paraId="42AE9113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Электронная (частично автоматизированная) и (или) бумажная</w:t>
                  </w:r>
                </w:p>
              </w:tc>
            </w:tr>
            <w:tr w:rsidR="00692013" w:rsidRPr="00E71461" w14:paraId="4C0D93E0" w14:textId="77777777" w:rsidTr="00692013">
              <w:tc>
                <w:tcPr>
                  <w:tcW w:w="264" w:type="pct"/>
                  <w:hideMark/>
                </w:tcPr>
                <w:p w14:paraId="2D0FE899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5</w:t>
                  </w:r>
                </w:p>
              </w:tc>
              <w:tc>
                <w:tcPr>
                  <w:tcW w:w="2133" w:type="pct"/>
                  <w:hideMark/>
                </w:tcPr>
                <w:p w14:paraId="565AF5CB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Порядок и результат предоставления отсрочки (рассрочки)</w:t>
                  </w:r>
                </w:p>
              </w:tc>
              <w:tc>
                <w:tcPr>
                  <w:tcW w:w="2603" w:type="pct"/>
                  <w:hideMark/>
                </w:tcPr>
                <w:p w14:paraId="7A946022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tabs>
                      <w:tab w:val="left" w:pos="142"/>
                    </w:tabs>
                    <w:contextualSpacing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1) сроки предоставления:</w:t>
                  </w:r>
                </w:p>
                <w:p w14:paraId="2938EE11" w14:textId="2322083F" w:rsidR="00692013" w:rsidRPr="00692013" w:rsidRDefault="00692013" w:rsidP="0046283D">
                  <w:pPr>
                    <w:framePr w:hSpace="180" w:wrap="around" w:vAnchor="text" w:hAnchor="text" w:xAlign="center" w:y="1"/>
                    <w:tabs>
                      <w:tab w:val="left" w:pos="142"/>
                    </w:tabs>
                    <w:contextualSpacing/>
                    <w:suppressOverlap/>
                    <w:jc w:val="both"/>
                    <w:rPr>
                      <w:rFonts w:eastAsia="Calibri"/>
                      <w:sz w:val="20"/>
                      <w:szCs w:val="20"/>
                      <w:lang w:val="ru-RU" w:eastAsia="en-US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Отсрочки – на срок, не превышающий 6 (шесть) месяцев, за исключением участника горизонтального мониторинга</w:t>
                  </w:r>
                  <w:r w:rsidR="00852FE3">
                    <w:rPr>
                      <w:sz w:val="20"/>
                      <w:szCs w:val="20"/>
                      <w:lang w:val="ru-RU" w:eastAsia="ru-RU"/>
                    </w:rPr>
                    <w:t>,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которому уполномоченным органом отсрочка предоставляется на срок не более 12 (двенадцати) месяцев;</w:t>
                  </w:r>
                </w:p>
                <w:p w14:paraId="0811C371" w14:textId="0FA79D4F" w:rsidR="00692013" w:rsidRPr="00692013" w:rsidRDefault="00692013" w:rsidP="0046283D">
                  <w:pPr>
                    <w:framePr w:hSpace="180" w:wrap="around" w:vAnchor="text" w:hAnchor="text" w:xAlign="center" w:y="1"/>
                    <w:tabs>
                      <w:tab w:val="left" w:pos="142"/>
                    </w:tabs>
                    <w:contextualSpacing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рассрочки – на срок не более 36 (тридцати шести) месяцев, за исключением участника горизонтального мониторинга</w:t>
                  </w:r>
                  <w:r w:rsidRPr="00692013">
                    <w:rPr>
                      <w:sz w:val="20"/>
                      <w:szCs w:val="20"/>
                      <w:lang w:val="kk-KZ" w:eastAsia="ru-RU"/>
                    </w:rPr>
                    <w:t xml:space="preserve"> </w:t>
                  </w:r>
                  <w:r w:rsidR="009F6ED4">
                    <w:rPr>
                      <w:b/>
                      <w:sz w:val="20"/>
                      <w:szCs w:val="20"/>
                      <w:lang w:val="kk-KZ" w:eastAsia="ru-RU"/>
                    </w:rPr>
                    <w:t>и налогоплательщика, соответствующего</w:t>
                  </w:r>
                  <w:r w:rsidRPr="00852FE3">
                    <w:rPr>
                      <w:b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3473B1">
                    <w:rPr>
                      <w:b/>
                      <w:sz w:val="20"/>
                      <w:szCs w:val="20"/>
                      <w:lang w:val="kk-KZ" w:eastAsia="ru-RU"/>
                    </w:rPr>
                    <w:t>услови</w:t>
                  </w:r>
                  <w:r w:rsidRPr="00852FE3">
                    <w:rPr>
                      <w:b/>
                      <w:sz w:val="20"/>
                      <w:szCs w:val="20"/>
                      <w:lang w:val="kk-KZ" w:eastAsia="ru-RU"/>
                    </w:rPr>
                    <w:t>ю под критерий без залога имущества и банковской гарантии</w:t>
                  </w:r>
                  <w:r w:rsidRPr="00692013">
                    <w:rPr>
                      <w:sz w:val="20"/>
                      <w:szCs w:val="20"/>
                      <w:lang w:val="kk-KZ" w:eastAsia="ru-RU"/>
                    </w:rPr>
                    <w:t xml:space="preserve">, 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t>которому уполномоченным органом отсрочка предоставляется на срок не более 12 (двенадцати) месяцев;</w:t>
                  </w:r>
                </w:p>
                <w:p w14:paraId="2C83818C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tabs>
                      <w:tab w:val="left" w:pos="142"/>
                    </w:tabs>
                    <w:contextualSpacing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2) выдача решения: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о предоставлении отсрочки (рассрочки) по уплате налогов и (или) плат;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об отказе в предоставлении отсрочки (рассрочки) по уплате налогов и (или) плат;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3) мотивированный ответ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услугодателя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об отказе в предоставлении отсрочки (рассрочки) по уплате налогов, плат и (или) пеней в случаях и по основаниям, указанным в пункте 9 настоящего Перечня государственной услуги.</w:t>
                  </w:r>
                </w:p>
              </w:tc>
            </w:tr>
            <w:tr w:rsidR="00692013" w:rsidRPr="00E71461" w14:paraId="43D291F9" w14:textId="77777777" w:rsidTr="00692013">
              <w:tc>
                <w:tcPr>
                  <w:tcW w:w="264" w:type="pct"/>
                  <w:hideMark/>
                </w:tcPr>
                <w:p w14:paraId="3FEEE52C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6</w:t>
                  </w:r>
                </w:p>
              </w:tc>
              <w:tc>
                <w:tcPr>
                  <w:tcW w:w="2133" w:type="pct"/>
                  <w:hideMark/>
                </w:tcPr>
                <w:p w14:paraId="4ADA98EF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Размер платы, взимаемой с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услугополучателя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      </w:r>
                </w:p>
              </w:tc>
              <w:tc>
                <w:tcPr>
                  <w:tcW w:w="2603" w:type="pct"/>
                  <w:hideMark/>
                </w:tcPr>
                <w:p w14:paraId="3F29DB65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Государственная услуга предоставляется бесплатно</w:t>
                  </w:r>
                </w:p>
              </w:tc>
            </w:tr>
            <w:tr w:rsidR="00692013" w:rsidRPr="00E71461" w14:paraId="483120D1" w14:textId="77777777" w:rsidTr="00692013">
              <w:tc>
                <w:tcPr>
                  <w:tcW w:w="264" w:type="pct"/>
                  <w:hideMark/>
                </w:tcPr>
                <w:p w14:paraId="0036E6F6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7</w:t>
                  </w:r>
                </w:p>
              </w:tc>
              <w:tc>
                <w:tcPr>
                  <w:tcW w:w="2133" w:type="pct"/>
                  <w:hideMark/>
                </w:tcPr>
                <w:p w14:paraId="55471540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График работы</w:t>
                  </w:r>
                </w:p>
              </w:tc>
              <w:tc>
                <w:tcPr>
                  <w:tcW w:w="2603" w:type="pct"/>
                  <w:hideMark/>
                </w:tcPr>
                <w:p w14:paraId="230726B3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1)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услугодателя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– с понедельника по пятницу, с 8.30 до 18.00 часов с перерывом на обед с 13.00 до 14.30 часов, кроме выходных и праздничных дней, согласно Трудовому кодексу Республики Казахстан и Закону Республики Казахстан 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«О праздниках в Республике Казахстан». </w:t>
                  </w:r>
                </w:p>
                <w:p w14:paraId="646458D9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Государственная услуга оказывается в порядке очереди, без предварительной записи и ускоренного обслуживания.  </w:t>
                  </w:r>
                </w:p>
                <w:p w14:paraId="78B16308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2) Государственной корпорации – с понедельника по пятницу включительно с 9.00 до 18.00 часов без перерыва, дежурные отделы обслуживания населения Государственной корпорации с понедельника по пятницу включительно с 9.00 до 18.00 часов и в субботу с 9.00 до 13.00 часов кроме праздничных и выходных дней согласно Трудовому кодексу Республики Казахстан и Закону Республики Казахстан  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«О праздниках».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Прием осуществляется в порядке электронной очереди, по месту регистрации налогоплательщика без ускоренного обслуживания, возможно бронирование электронной очереди посредством портала;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3) портала – круглосуточно, за исключением технических перерывов в связи с проведением ремонтных работ (при обращении налогоплательщика после окончания рабочего времени, в выходные и праздничные дни согласно Трудовому кодексу Республики Казахстан и </w:t>
                  </w:r>
                  <w:hyperlink r:id="rId16" w:anchor="z1" w:history="1">
                    <w:r w:rsidRPr="00E71461">
                      <w:rPr>
                        <w:sz w:val="20"/>
                        <w:szCs w:val="20"/>
                        <w:lang w:val="ru-RU" w:eastAsia="ru-RU"/>
                      </w:rPr>
                      <w:t>Закону</w:t>
                    </w:r>
                  </w:hyperlink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Республики Казахстан 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«О праздниках в Республике Казахстан», прием заявления и выдача результата оказания государственной услуги осуществляется следующим рабочим днем).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Адреса мест оказания государственной услуги размещены на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интернет-ресурсе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: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1)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услугодателя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www.kgd.gov.kz;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2) Государственной корпорации: www.gov4c.kz;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3) портала </w:t>
                  </w:r>
                  <w:hyperlink r:id="rId17" w:history="1">
                    <w:r w:rsidRPr="00E71461">
                      <w:rPr>
                        <w:sz w:val="20"/>
                        <w:szCs w:val="20"/>
                        <w:lang w:val="ru-RU" w:eastAsia="ru-RU"/>
                      </w:rPr>
                      <w:t>www.egov.kz</w:t>
                    </w:r>
                  </w:hyperlink>
                  <w:r w:rsidRPr="00692013">
                    <w:rPr>
                      <w:sz w:val="20"/>
                      <w:szCs w:val="20"/>
                      <w:lang w:val="ru-RU" w:eastAsia="ru-RU"/>
                    </w:rPr>
                    <w:t>.</w:t>
                  </w:r>
                </w:p>
              </w:tc>
            </w:tr>
            <w:tr w:rsidR="00692013" w:rsidRPr="00E71461" w14:paraId="1EE6BBC4" w14:textId="77777777" w:rsidTr="00692013">
              <w:tc>
                <w:tcPr>
                  <w:tcW w:w="264" w:type="pct"/>
                  <w:hideMark/>
                </w:tcPr>
                <w:p w14:paraId="1FC4D5F5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8</w:t>
                  </w:r>
                </w:p>
              </w:tc>
              <w:tc>
                <w:tcPr>
                  <w:tcW w:w="2133" w:type="pct"/>
                  <w:hideMark/>
                </w:tcPr>
                <w:p w14:paraId="5D50DE49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Перечень документов, необходимых для предоставления отсрочки (рассрочки)</w:t>
                  </w:r>
                </w:p>
              </w:tc>
              <w:tc>
                <w:tcPr>
                  <w:tcW w:w="2603" w:type="pct"/>
                  <w:hideMark/>
                </w:tcPr>
                <w:p w14:paraId="026C7EE6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bCs/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1) налоговое заявление о предоставлении отсрочки (рассрочки) по уплате налогов и (или) плат, по форме согласно приложению 1 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к настоящему приказу, с приложением предполагаемого графика по уплате налогов, плат и (или) пеней.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При этом налоговое заявление 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о предоставлении отсрочки (рассрочки) по уплате налогов, плат и (или) пеней, поступающих в республиканский бюджет, а также распределяемых между республиканским и местными бюджетами подается в орган государственных доходов по месту нахождения налогоплательщика.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Налоговое заявление о предоставлении отсрочки (рассрочки) по уплате налогов, плат и (или) пеней, поступающих в полном объеме в местные бюджеты, подается в орган государственных доходов по месту их уплаты;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2) перечень контрагентов-дебиторов налогоплательщика с указанием цен договоров, заключенных с соответствующими контрагентами-дебиторами (размеров иных обязательств и оснований их возникновения), и сроков их исполнения, а также копии данных договоров (документов, подтверждающих наличие иных оснований возникновения обязательства). Положения настоящего подпункта не распространяются на физическое лицо, не состоящее на регистрационном учете в качестве индивидуального предпринимателя, лица, занимающегося частной практикой</w:t>
                  </w:r>
                  <w:r w:rsidRPr="00692013">
                    <w:rPr>
                      <w:b/>
                      <w:sz w:val="20"/>
                      <w:szCs w:val="20"/>
                      <w:lang w:val="ru-RU" w:eastAsia="ru-RU"/>
                    </w:rPr>
                    <w:t xml:space="preserve">, </w:t>
                  </w:r>
                  <w:r w:rsidRPr="00692013">
                    <w:rPr>
                      <w:bCs/>
                      <w:sz w:val="20"/>
                      <w:szCs w:val="20"/>
                      <w:lang w:val="ru-RU" w:eastAsia="ru-RU"/>
                    </w:rPr>
                    <w:t xml:space="preserve">на участников горизонтального мониторинга и налогоплательщиков, имеющих налоговую задолженность до </w:t>
                  </w:r>
                  <w:r w:rsidRPr="00692013">
                    <w:rPr>
                      <w:bCs/>
                      <w:sz w:val="20"/>
                      <w:szCs w:val="20"/>
                      <w:lang w:val="ru-RU" w:eastAsia="ru-RU"/>
                    </w:rPr>
                    <w:br/>
                    <w:t>1500 месячного расчетного показателя (далее – МРП);</w:t>
                  </w:r>
                </w:p>
                <w:p w14:paraId="174CF202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bCs/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3) документы, подтверждающие наличие оснований для предоставления отсрочки (рассрочки) налогов, плат и (или) пеней, в случае: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причинения налогоплательщику ущерба в результате непреодолимой силы (чрезвычайные ситуации социального, природного, техногенного, экологического характера, военные действия и иные обстоятельства непреодолимой силы) – подтверждение факта наступления в отношении налогоплательщика обстоятельств непреодолимой силы соответствующими уполномоченными государственными органами;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производства и (или) реализации товаров, работ или услуг налогоплательщиком носит сезонный характер – документ, составленный налогоплательщиком и подтверждающий, что в общем доходе от реализации товаров, работ, услуг такого лица доля его дохода от отраслей и видов деятельности, имеющих сезонный характер, составляет не менее 50 процентов;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если имущественное положение физического лица, не состоящего на регистрационном учете в качестве индивидуального предпринимателя (без учета имущества, на которое в соответствии с законодательством Республики Казахстан не может быть обращено взыскание), исключает возможность единовременной уплаты налога – сведения о доходах за год, предшествующий дате подачи заявления, движимом и недвижимом имуществе физического лица, выданные соответствующим уполномоченным органом не ранее десяти рабочих дней до даты подачи заявления. </w:t>
                  </w:r>
                  <w:r w:rsidRPr="00692013">
                    <w:rPr>
                      <w:bCs/>
                      <w:sz w:val="20"/>
                      <w:szCs w:val="20"/>
                      <w:lang w:val="ru-RU" w:eastAsia="ru-RU"/>
                    </w:rPr>
                    <w:t xml:space="preserve">Положение настоящего подпункта не распространяется на участников горизонтального мониторинга и налогоплательщиков, имеющих налоговую задолженность до </w:t>
                  </w:r>
                  <w:r w:rsidRPr="00692013">
                    <w:rPr>
                      <w:bCs/>
                      <w:sz w:val="20"/>
                      <w:szCs w:val="20"/>
                      <w:lang w:val="ru-RU" w:eastAsia="ru-RU"/>
                    </w:rPr>
                    <w:br/>
                    <w:t>1500 МРП;</w:t>
                  </w:r>
                </w:p>
                <w:p w14:paraId="7DECEFE5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bCs/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4) документы об имуществе, которое является предметом залога с приложением отчета оценщика об оценке рыночной стоимости имущества, предоставляемого в залог – для предоставления отсрочки (рассрочки) по уплате налогов, плат и (или) пеней под залог имущества налогоплательщика и (или) третьего лица.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При этом отчет оценщика об оценке рыночной стоимости залогового имущества составляется не ранее 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10 (десяти) рабочих дней до даты подачи налогоплательщиком заявления о предоставлении отсрочки (рассрочки). </w:t>
                  </w:r>
                  <w:r w:rsidRPr="00692013">
                    <w:rPr>
                      <w:bCs/>
                      <w:sz w:val="20"/>
                      <w:szCs w:val="20"/>
                      <w:lang w:val="ru-RU" w:eastAsia="ru-RU"/>
                    </w:rPr>
                    <w:t xml:space="preserve">Положение настоящего подпункта не распространяется на участников горизонтального мониторинга и налогоплательщиков, имеющих налоговую задолженность до </w:t>
                  </w:r>
                  <w:r w:rsidRPr="00692013">
                    <w:rPr>
                      <w:bCs/>
                      <w:sz w:val="20"/>
                      <w:szCs w:val="20"/>
                      <w:lang w:val="ru-RU" w:eastAsia="ru-RU"/>
                    </w:rPr>
                    <w:br/>
                    <w:t>1500 МРП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t>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5) договор банковской гарантии, заключенный между банком-гарантом и налогоплательщиком, и банковская гарантия – для предоставления отсрочки (рассрочки) по уплате налогов, плат и (или) пеней под гарантию банка. </w:t>
                  </w:r>
                  <w:r w:rsidRPr="00692013">
                    <w:rPr>
                      <w:bCs/>
                      <w:sz w:val="20"/>
                      <w:szCs w:val="20"/>
                      <w:lang w:val="ru-RU" w:eastAsia="ru-RU"/>
                    </w:rPr>
                    <w:t xml:space="preserve">Положение настоящего подпункта не распространяется на участников горизонтального мониторинга и налогоплательщиков, имеющих налоговую задолженность до </w:t>
                  </w:r>
                  <w:r w:rsidRPr="00692013">
                    <w:rPr>
                      <w:bCs/>
                      <w:sz w:val="20"/>
                      <w:szCs w:val="20"/>
                      <w:lang w:val="ru-RU" w:eastAsia="ru-RU"/>
                    </w:rPr>
                    <w:br/>
                    <w:t>1500 МРП;</w:t>
                  </w:r>
                </w:p>
                <w:p w14:paraId="05BC2BBE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bCs/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bCs/>
                      <w:sz w:val="20"/>
                      <w:szCs w:val="20"/>
                      <w:lang w:val="ru-RU" w:eastAsia="ru-RU"/>
                    </w:rPr>
                    <w:t>6) график исполнения налогового обязательства.</w:t>
                  </w:r>
                </w:p>
              </w:tc>
            </w:tr>
            <w:tr w:rsidR="00692013" w:rsidRPr="00E71461" w14:paraId="41DBB615" w14:textId="77777777" w:rsidTr="00692013">
              <w:tc>
                <w:tcPr>
                  <w:tcW w:w="264" w:type="pct"/>
                  <w:hideMark/>
                </w:tcPr>
                <w:p w14:paraId="14BE1A55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9</w:t>
                  </w:r>
                </w:p>
              </w:tc>
              <w:tc>
                <w:tcPr>
                  <w:tcW w:w="2133" w:type="pct"/>
                  <w:hideMark/>
                </w:tcPr>
                <w:p w14:paraId="5C04F755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Основные требования в предоставлении отсрочки (рассрочки) по уплате налогов, плат и (или) пеней, установленные законами Республики Казахстан</w:t>
                  </w:r>
                </w:p>
              </w:tc>
              <w:tc>
                <w:tcPr>
                  <w:tcW w:w="2603" w:type="pct"/>
                  <w:hideMark/>
                </w:tcPr>
                <w:p w14:paraId="45916A85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1. Для предоставления отсрочки (рассрочки) по уплате налогов, плат и (или)  плат под залог имущества налогоплательщика и (или) третьего лица: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1) содержание договора залога соответствует требованиям, установленным законодательством Республики Казахстан;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2) имущество, предоставляемое в залог, застраховано от утраты или повреждения, ликвидное и его рыночная стоимость не меньше суммы налогов и (или) плат, указанных в заявлении о предоставлении отсрочки (рассрочки) по уплате налогов, плат и (или) пеней, с учетом начисленной пени за период действия отсрочки (рассрочки), а также расходов на его реализацию в случае нарушения налогоплательщиком графика по уплате налогов, плат и (или) пеней</w:t>
                  </w:r>
                  <w:r w:rsidRPr="00692013">
                    <w:rPr>
                      <w:sz w:val="20"/>
                      <w:szCs w:val="20"/>
                      <w:lang w:val="kk-KZ" w:eastAsia="ru-RU"/>
                    </w:rPr>
                    <w:t xml:space="preserve"> согласно пункту 6 статьи 133 Налогового кодекса Республики Казахстан. 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t>.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Предметами залога не являются: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объекты жизнеобеспечения;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электрическая, тепловая и иные виды энергии;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арестованное имущество;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имущество, на которое имеются ограничения, наложенные государственными органами, за исключением ограничений, наложенных органами государственных доходов;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имущество, обремененное правами третьих лиц;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единственное жилище физического лица, индивидуального предпринимателя, лица, занимающегося частной практикой;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скоропортящееся сырье, продукты питания;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3) перезалог имущества, предоставляемого в залог, не допускается;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4) в случаях, когда законами Республики Казахстан предусмотрена обязательная государственная регистрация договора залога имущества, налогоплательщик не позднее 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5 (пяти) рабочих дней со дня заключения договора залога представляет в орган государственных доходов, принимающему решение о предоставлении отсрочки (рассрочки) по уплате налогов, плат и (или) пеней, документ, подтверждающий регистрацию договора залога в соответствующем регистрирующем органе;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при предоставлении отсрочки (рассрочки) по уплате налогов, плат и (или) пеней под банковскую гарантию: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1) содержание банковской гарантии должно соответствовать требованиям, установленным законодательством Республики Казахстан;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2) банковская гарантия должна быть безотзывной;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3) срок действия банковской гарантии должен истекать не ранее чем через шесть месяцев со дня истечения установленного срока исполнения налогоплательщиком обязательства по уплате налогов, плат и (или) пеней, обеспеченной банковской гарантией;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4) сумма, на которую выдана банковская гарантия, должна обеспечивать исполнение гарантом в полном объеме обязательств налогоплательщика по уплате налогов, плат и (или) пеней.</w:t>
                  </w:r>
                </w:p>
                <w:p w14:paraId="76B046B5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5) установление недостоверности документов, представленных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услугополучателем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для получения государственной услуги, и (или) данных (сведений), содержащихся в них;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6) несоответствие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услугополучателя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и (или) представленных материалов, объектов, данных и сведений, необходимых для оказания государственной услуги, требованиям, настоящих правил;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7) отсутствие согласия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услугополучателя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, предоставляемого в соответствии со </w:t>
                  </w:r>
                  <w:hyperlink r:id="rId18" w:anchor="z18" w:history="1">
                    <w:r w:rsidRPr="00E71461">
                      <w:rPr>
                        <w:sz w:val="20"/>
                        <w:szCs w:val="20"/>
                        <w:lang w:val="ru-RU" w:eastAsia="ru-RU"/>
                      </w:rPr>
                      <w:t>статьей 8</w:t>
                    </w:r>
                  </w:hyperlink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Закона Республики Казахстан 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«О персональных данных и их защите», на доступ к персональным данным ограниченного доступа, которые требуются для оказания государственной услуги.</w:t>
                  </w:r>
                </w:p>
                <w:p w14:paraId="63957826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2. Для предоставления отсрочки (рассрочки) по уплате налогов, плат и (или) пеней без залога имущества и банковской гарантии:</w:t>
                  </w:r>
                </w:p>
                <w:p w14:paraId="782F474E" w14:textId="5674997C" w:rsidR="00692013" w:rsidRPr="00692013" w:rsidRDefault="00692013" w:rsidP="0046283D">
                  <w:pPr>
                    <w:framePr w:hSpace="180" w:wrap="around" w:vAnchor="text" w:hAnchor="text" w:xAlign="center" w:y="1"/>
                    <w:tabs>
                      <w:tab w:val="left" w:pos="142"/>
                      <w:tab w:val="left" w:pos="8505"/>
                    </w:tabs>
                    <w:contextualSpacing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1) сумма задолженности не более 1500 МРП (действующего на 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1 января соответствующего финансового года);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2) отсутствие действующей отсрочки (рассрочки), предоставленной налогоплательщику ранее;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3) отсутствие не исполненных уведомлений обязательного характера</w:t>
                  </w:r>
                  <w:r w:rsidRPr="00692013">
                    <w:rPr>
                      <w:sz w:val="20"/>
                      <w:szCs w:val="20"/>
                      <w:lang w:val="kk-KZ" w:eastAsia="ru-RU"/>
                    </w:rPr>
                    <w:t xml:space="preserve">, </w:t>
                  </w:r>
                  <w:r w:rsidR="0061641B">
                    <w:rPr>
                      <w:sz w:val="20"/>
                      <w:szCs w:val="20"/>
                      <w:lang w:val="kk-KZ" w:eastAsia="ru-RU"/>
                    </w:rPr>
                    <w:t xml:space="preserve">предусмотренных </w:t>
                  </w:r>
                  <w:r w:rsidR="0061641B">
                    <w:rPr>
                      <w:b/>
                      <w:sz w:val="20"/>
                      <w:szCs w:val="20"/>
                      <w:lang w:val="ru-RU" w:eastAsia="ru-RU"/>
                    </w:rPr>
                    <w:t>подпунктами</w:t>
                  </w:r>
                  <w:r w:rsidR="00E2012E">
                    <w:rPr>
                      <w:b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61641B">
                    <w:rPr>
                      <w:b/>
                      <w:sz w:val="20"/>
                      <w:szCs w:val="20"/>
                      <w:lang w:val="ru-RU" w:eastAsia="ru-RU"/>
                    </w:rPr>
                    <w:t>3</w:t>
                  </w:r>
                  <w:r w:rsidR="00E2012E">
                    <w:rPr>
                      <w:b/>
                      <w:sz w:val="20"/>
                      <w:szCs w:val="20"/>
                      <w:lang w:val="ru-RU" w:eastAsia="ru-RU"/>
                    </w:rPr>
                    <w:t xml:space="preserve">), </w:t>
                  </w:r>
                  <w:r w:rsidR="0061641B">
                    <w:rPr>
                      <w:b/>
                      <w:sz w:val="20"/>
                      <w:szCs w:val="20"/>
                      <w:lang w:val="ru-RU" w:eastAsia="ru-RU"/>
                    </w:rPr>
                    <w:t>5</w:t>
                  </w:r>
                  <w:r w:rsidRPr="0034309E">
                    <w:rPr>
                      <w:b/>
                      <w:sz w:val="20"/>
                      <w:szCs w:val="20"/>
                      <w:lang w:val="ru-RU" w:eastAsia="ru-RU"/>
                    </w:rPr>
                    <w:t>)</w:t>
                  </w:r>
                  <w:r w:rsidR="0061641B">
                    <w:rPr>
                      <w:b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E2012E">
                    <w:rPr>
                      <w:b/>
                      <w:sz w:val="20"/>
                      <w:szCs w:val="20"/>
                      <w:lang w:val="ru-RU" w:eastAsia="ru-RU"/>
                    </w:rPr>
                    <w:t>и</w:t>
                  </w:r>
                  <w:r w:rsidR="0061641B">
                    <w:rPr>
                      <w:b/>
                      <w:sz w:val="20"/>
                      <w:szCs w:val="20"/>
                      <w:lang w:val="ru-RU" w:eastAsia="ru-RU"/>
                    </w:rPr>
                    <w:t xml:space="preserve"> 7</w:t>
                  </w:r>
                  <w:r w:rsidRPr="0034309E">
                    <w:rPr>
                      <w:b/>
                      <w:sz w:val="20"/>
                      <w:szCs w:val="20"/>
                      <w:lang w:val="ru-RU" w:eastAsia="ru-RU"/>
                    </w:rPr>
                    <w:t>) пункта 1  статьи 83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Налогового кодекса Республики Казахстан; </w:t>
                  </w:r>
                </w:p>
                <w:p w14:paraId="48CF850E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tabs>
                      <w:tab w:val="left" w:pos="142"/>
                      <w:tab w:val="left" w:pos="8505"/>
                    </w:tabs>
                    <w:contextualSpacing/>
                    <w:suppressOverlap/>
                    <w:jc w:val="both"/>
                    <w:rPr>
                      <w:rFonts w:eastAsia="Calibri"/>
                      <w:sz w:val="20"/>
                      <w:szCs w:val="20"/>
                      <w:lang w:val="kk-KZ" w:eastAsia="en-US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4) период даты регистрации в качестве налогоплательщика до даты подачи заявления о предоставлении отсрочки (рассрочки) составляет не менее двух лет; 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5) актуальность статуса налогоплательщика, с учетом того, что такой налогоплательщик не должен находиться в статусе, приостановившего деятельность на момент подачи заявления о предоставлении отсрочки (рассрочки).</w:t>
                  </w:r>
                  <w:r w:rsidRPr="00692013">
                    <w:rPr>
                      <w:sz w:val="20"/>
                      <w:szCs w:val="20"/>
                      <w:lang w:val="kk-KZ" w:eastAsia="ru-RU"/>
                    </w:rPr>
                    <w:t xml:space="preserve"> </w:t>
                  </w:r>
                </w:p>
                <w:p w14:paraId="5C303E87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tabs>
                      <w:tab w:val="left" w:pos="142"/>
                      <w:tab w:val="left" w:pos="8505"/>
                    </w:tabs>
                    <w:contextualSpacing/>
                    <w:suppressOverlap/>
                    <w:jc w:val="both"/>
                    <w:rPr>
                      <w:sz w:val="20"/>
                      <w:szCs w:val="20"/>
                      <w:lang w:val="kk-KZ" w:eastAsia="ru-RU"/>
                    </w:rPr>
                  </w:pPr>
                  <w:r w:rsidRPr="00692013">
                    <w:rPr>
                      <w:bCs/>
                      <w:sz w:val="20"/>
                      <w:szCs w:val="20"/>
                      <w:lang w:val="ru-RU" w:eastAsia="ru-RU"/>
                    </w:rPr>
                    <w:t>Положение настоящих подпунктов не распространяются на участников горизонтального мониторинга</w:t>
                  </w:r>
                  <w:r w:rsidRPr="00692013">
                    <w:rPr>
                      <w:bCs/>
                      <w:sz w:val="20"/>
                      <w:szCs w:val="20"/>
                      <w:lang w:val="kk-KZ" w:eastAsia="ru-RU"/>
                    </w:rPr>
                    <w:t>.</w:t>
                  </w:r>
                </w:p>
              </w:tc>
            </w:tr>
            <w:tr w:rsidR="00692013" w:rsidRPr="00E71461" w14:paraId="6C054645" w14:textId="77777777" w:rsidTr="00692013">
              <w:tc>
                <w:tcPr>
                  <w:tcW w:w="264" w:type="pct"/>
                  <w:hideMark/>
                </w:tcPr>
                <w:p w14:paraId="24E512D5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10</w:t>
                  </w:r>
                </w:p>
              </w:tc>
              <w:tc>
                <w:tcPr>
                  <w:tcW w:w="2133" w:type="pct"/>
                  <w:hideMark/>
                </w:tcPr>
                <w:p w14:paraId="031028A2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Иные требования с учетом особенностей в предоставлении отсрочки (рассрочки) по уплате налогов и (или) плат, в том числе оказываемой в электронной форме и через Государственную корпорацию</w:t>
                  </w:r>
                </w:p>
              </w:tc>
              <w:tc>
                <w:tcPr>
                  <w:tcW w:w="2603" w:type="pct"/>
                  <w:hideMark/>
                </w:tcPr>
                <w:p w14:paraId="1DF38B9F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Налогоплательщикам, имеющим в установленном </w:t>
                  </w:r>
                  <w:hyperlink r:id="rId19" w:anchor="z5" w:history="1">
                    <w:r w:rsidRPr="00E71461">
                      <w:rPr>
                        <w:sz w:val="20"/>
                        <w:szCs w:val="20"/>
                        <w:lang w:val="ru-RU" w:eastAsia="ru-RU"/>
                      </w:rPr>
                      <w:t>Кодексом</w:t>
                    </w:r>
                  </w:hyperlink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Республики Казахстан «О здоровье народа и системе здравоохранения» полную или частичную утрату способности или возможности осуществлять самообслуживание, самостоятельно передвигаться, ориентироваться, прием документов для оказания государственной услуги производится работником Государственной корпорации с выездом по месту жительства посредством обращения через Единый контакт-центр 1414, 8 800 080 777 (при оказании услуги через Государственную корпорацию).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Налогоплательщик получает отсрочку (рассрочку) по уплате налогов, плат и (или) пеней в электронной форме через портал и через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интернет-ресурс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услугодателя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в «Кабинете налогоплательщика»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www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.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cabinet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.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kgd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.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gov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. </w:t>
                  </w:r>
                  <w:proofErr w:type="spellStart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kz</w:t>
                  </w:r>
                  <w:proofErr w:type="spellEnd"/>
                  <w:r w:rsidRPr="00692013">
                    <w:rPr>
                      <w:sz w:val="20"/>
                      <w:szCs w:val="20"/>
                      <w:lang w:val="ru-RU" w:eastAsia="ru-RU"/>
                    </w:rPr>
                    <w:t>. при условии наличия электронной цифровой подписи.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>Налогоплательщик получает информацию о статусе оказания в предоставлении отсрочки (рассрочки) по уплате налогов, плат и (или) пеней в режиме удаленного доступа посредством «личного кабинета» на портале, Единого контакт-центра.</w:t>
                  </w:r>
                </w:p>
                <w:p w14:paraId="23401228" w14:textId="77777777" w:rsidR="00692013" w:rsidRPr="00692013" w:rsidRDefault="00692013" w:rsidP="0046283D">
                  <w:pPr>
                    <w:framePr w:hSpace="180" w:wrap="around" w:vAnchor="text" w:hAnchor="text" w:xAlign="center" w:y="1"/>
                    <w:suppressOverlap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 w:rsidRPr="00692013">
                    <w:rPr>
                      <w:sz w:val="20"/>
                      <w:szCs w:val="20"/>
                      <w:lang w:val="ru-RU" w:eastAsia="ru-RU"/>
                    </w:rPr>
                    <w:t>Сервис цифровых документов доступен для пользователей, авторизованных в мобильном приложении.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br/>
                    <w:t xml:space="preserve">Для использования цифрового документа </w:t>
                  </w:r>
                  <w:r w:rsidRPr="00692013">
                    <w:rPr>
                      <w:sz w:val="20"/>
                      <w:szCs w:val="20"/>
                      <w:lang w:val="kk-KZ" w:eastAsia="ru-RU"/>
                    </w:rPr>
                    <w:t>следует</w:t>
                  </w:r>
                  <w:r w:rsidRPr="00692013">
                    <w:rPr>
                      <w:sz w:val="20"/>
                      <w:szCs w:val="20"/>
                      <w:lang w:val="ru-RU" w:eastAsia="ru-RU"/>
                    </w:rPr>
                    <w:t xml:space="preserve"> пройти авторизацию в мобильном приложении с использованием электронно-цифровой подписи или одноразового пароля, далее перейти в раздел «Цифровые документы» и выбрать необходимый документ.</w:t>
                  </w:r>
                </w:p>
              </w:tc>
            </w:tr>
          </w:tbl>
          <w:p w14:paraId="20B8B706" w14:textId="77777777" w:rsidR="00692013" w:rsidRPr="00E71461" w:rsidRDefault="00692013" w:rsidP="00692013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8B2" w14:textId="0541D4AC" w:rsidR="004D12D9" w:rsidRDefault="004D12D9" w:rsidP="004D12D9">
            <w:pPr>
              <w:pStyle w:val="docdata"/>
              <w:spacing w:before="0" w:beforeAutospacing="0" w:after="0" w:afterAutospacing="0"/>
              <w:ind w:firstLine="708"/>
              <w:jc w:val="both"/>
              <w:rPr>
                <w:color w:val="000000"/>
                <w:sz w:val="20"/>
                <w:szCs w:val="20"/>
              </w:rPr>
            </w:pPr>
            <w:r w:rsidRPr="00B56C01">
              <w:rPr>
                <w:color w:val="000000"/>
                <w:sz w:val="20"/>
                <w:szCs w:val="20"/>
              </w:rPr>
              <w:t>9 января 2026 года Главой государства подписаны Цифровой кодекс и 12 января                 2026 года Закон</w:t>
            </w:r>
            <w:r w:rsidRPr="00B56C01">
              <w:rPr>
                <w:i/>
                <w:iCs/>
                <w:color w:val="000000"/>
                <w:sz w:val="20"/>
                <w:szCs w:val="20"/>
              </w:rPr>
              <w:t>.</w:t>
            </w:r>
            <w:r w:rsidRPr="00B56C01">
              <w:rPr>
                <w:color w:val="000000"/>
                <w:sz w:val="20"/>
                <w:szCs w:val="20"/>
              </w:rPr>
              <w:t> </w:t>
            </w:r>
          </w:p>
          <w:p w14:paraId="0EF9B283" w14:textId="77777777" w:rsidR="004D12D9" w:rsidRPr="00B56C01" w:rsidRDefault="004D12D9" w:rsidP="004D12D9">
            <w:pPr>
              <w:pStyle w:val="docdat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6C01">
              <w:rPr>
                <w:rStyle w:val="2171"/>
                <w:color w:val="000000"/>
                <w:sz w:val="20"/>
                <w:szCs w:val="20"/>
              </w:rPr>
              <w:t xml:space="preserve">Законом </w:t>
            </w:r>
            <w:r w:rsidRPr="00B56C01">
              <w:rPr>
                <w:color w:val="000000"/>
                <w:sz w:val="20"/>
                <w:szCs w:val="20"/>
              </w:rPr>
              <w:t>в том числе внесены поправки в части замены слов «электронного правительства»</w:t>
            </w:r>
          </w:p>
          <w:p w14:paraId="1C420A02" w14:textId="40AE6998" w:rsidR="004D12D9" w:rsidRDefault="004D12D9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 xml:space="preserve">В связи с чем, вносится изменение в части замены слов «электронного правительства» словами «цифрового правительства». </w:t>
            </w:r>
            <w:r w:rsidRPr="00B56C01">
              <w:rPr>
                <w:rStyle w:val="1599"/>
                <w:bCs/>
                <w:color w:val="000000"/>
                <w:sz w:val="20"/>
                <w:szCs w:val="20"/>
                <w:lang w:val="ru-RU"/>
              </w:rPr>
              <w:t>П</w:t>
            </w:r>
            <w:r w:rsidRPr="00B56C01">
              <w:rPr>
                <w:rStyle w:val="1599"/>
                <w:bCs/>
                <w:color w:val="000000"/>
                <w:sz w:val="20"/>
                <w:szCs w:val="20"/>
              </w:rPr>
              <w:t xml:space="preserve">риведение в соответствие с принятым </w:t>
            </w:r>
            <w:r w:rsidRPr="00B56C01">
              <w:rPr>
                <w:bCs/>
                <w:color w:val="000000"/>
                <w:sz w:val="20"/>
                <w:szCs w:val="20"/>
              </w:rPr>
              <w:t>цифровым законодательством.</w:t>
            </w:r>
            <w:bookmarkStart w:id="8" w:name="_GoBack"/>
            <w:bookmarkEnd w:id="8"/>
          </w:p>
          <w:p w14:paraId="7E15C1B5" w14:textId="7B099E9E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B171314" w14:textId="72CD28DA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43A52469" w14:textId="30FB44A6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2854FA6" w14:textId="0C862593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115C29DC" w14:textId="00A6290C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01815AE0" w14:textId="722422C3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6F569716" w14:textId="1AB03A15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75B10673" w14:textId="5B581C88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E4B68BE" w14:textId="15FA40B2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C90A7B6" w14:textId="4B705DBA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0C88E2D" w14:textId="6A22B513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0898127" w14:textId="2522A683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D5AAFA7" w14:textId="06B6F51D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3E60751" w14:textId="5606E8A7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621821D6" w14:textId="3E121B1E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7A7220B" w14:textId="0B3CD84D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842AD22" w14:textId="0E348F08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115FED51" w14:textId="18E2A5CD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49FF75F9" w14:textId="61A32449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4AB40027" w14:textId="45640CBC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A496E0D" w14:textId="7FBFD224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7CEDB918" w14:textId="299AD118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3545E23" w14:textId="6EC786FD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77928800" w14:textId="7763E7CD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4EC0A4B9" w14:textId="60FD3AE1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6DC8AED0" w14:textId="199B5C65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78345426" w14:textId="7DBD5A10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643516D0" w14:textId="4BD34A99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03E19F76" w14:textId="4DDC7428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1D60FAB9" w14:textId="3A77ED1A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5CFD524" w14:textId="227619A7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7C2E972" w14:textId="68FAB40A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74D9CF87" w14:textId="74BF3AC6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673EB18B" w14:textId="4419FBE0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3E093FF" w14:textId="659D2992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950C591" w14:textId="21CC1875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DD3122D" w14:textId="04DA56D4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4741B3B8" w14:textId="3252E8F2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1BF4F93" w14:textId="3E6A06E0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04968F8D" w14:textId="49655FCC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118F0BF" w14:textId="5E042F34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6193B435" w14:textId="6AB5579F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49EF4BE6" w14:textId="1554163B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5E593D9" w14:textId="14FF8422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97CD34F" w14:textId="66459370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16361930" w14:textId="1FDC1C6C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A3B25F0" w14:textId="068AF772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1C439474" w14:textId="62A6AF57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FA19790" w14:textId="00C55F47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EE4EA3B" w14:textId="0B93142D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479C38A" w14:textId="3132DB9A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071F8135" w14:textId="6EB6F806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7C55F863" w14:textId="791540B0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F5F8790" w14:textId="5569FEF5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E66CEA3" w14:textId="318F5A1C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6380A80E" w14:textId="33A0D0B8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B73EAED" w14:textId="30D28A73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18163632" w14:textId="78C4CE07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120CE84" w14:textId="21ED3440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3FA4189" w14:textId="3DEABD54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716E0A97" w14:textId="286A7992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17C69BA6" w14:textId="238131F4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E661A42" w14:textId="02E1E766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F76DBFE" w14:textId="23720B94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6932FCDD" w14:textId="2D8CC5B7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0C89C6FD" w14:textId="4E241916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9E34B04" w14:textId="606C5576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717843B" w14:textId="455761E2" w:rsidR="00092610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bCs/>
                <w:color w:val="000000"/>
                <w:sz w:val="20"/>
                <w:szCs w:val="20"/>
                <w:lang w:val="kk-KZ"/>
              </w:rPr>
              <w:t>С 1 января 2026 года Налоговым кодексом введено предоставление отсрочки (рассрочки) без залога имущества и банковской гарантии налогоплательщикам с налоговой задолженностью до 1500 МРП</w:t>
            </w:r>
            <w:r w:rsidR="007800D3">
              <w:rPr>
                <w:bCs/>
                <w:color w:val="000000"/>
                <w:sz w:val="20"/>
                <w:szCs w:val="20"/>
                <w:lang w:val="kk-KZ"/>
              </w:rPr>
              <w:t xml:space="preserve"> и участнику горизонтального мониторинга на срок не более двенадцати месяцев. В связи с чем, вносится изменение в части установления срока предоставления рассрочки без залога и банковской гарантии.</w:t>
            </w:r>
            <w:r w:rsidR="00411179">
              <w:rPr>
                <w:bCs/>
                <w:color w:val="000000"/>
                <w:sz w:val="20"/>
                <w:szCs w:val="20"/>
                <w:lang w:val="kk-KZ"/>
              </w:rPr>
              <w:t xml:space="preserve"> Приведение в соответствие с Налоговым кодексом.</w:t>
            </w:r>
          </w:p>
          <w:p w14:paraId="4452F637" w14:textId="152F2C8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DCD3028" w14:textId="3B5B809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0603958" w14:textId="0447E39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4F27BAE" w14:textId="6544BBD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8E7AF9B" w14:textId="3DC37F0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FED5763" w14:textId="2B60612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B7B6344" w14:textId="787D68D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E2C85AD" w14:textId="33E65D0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78C8D95" w14:textId="64AE9FC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A344493" w14:textId="2C65DD0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ADE4BCF" w14:textId="37A85B0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0B8C3A1" w14:textId="208985D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6E0B85D" w14:textId="6D15D42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9794C3C" w14:textId="2046890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D0455C5" w14:textId="3893FBE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0328D54" w14:textId="06508EA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B7C4E64" w14:textId="4205E47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719ED49" w14:textId="708CD6F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61EEAA9" w14:textId="52A4D19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809AAAF" w14:textId="63A81FD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3DB7964" w14:textId="23DAA3E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5CDA211" w14:textId="2382170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0BA547D" w14:textId="5C022C6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A6EE0BB" w14:textId="0807793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1C24F48" w14:textId="3377959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DB261A1" w14:textId="1D1F7D5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C187654" w14:textId="72FA660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B29DC10" w14:textId="4BA0EBC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782EDB6" w14:textId="0AC3DA8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6A2EB19" w14:textId="2B0F323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105B52F" w14:textId="5326AB5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D87B798" w14:textId="1286160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D082D10" w14:textId="17800BB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64F656C" w14:textId="71A028F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850256F" w14:textId="7326354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BD76A25" w14:textId="7B849DF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9ADF1B1" w14:textId="5036DA8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36A739D" w14:textId="20B91A9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83CCAA5" w14:textId="5498A4F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EFE100A" w14:textId="6CB537B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F2887C7" w14:textId="060BABE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8CEC0B8" w14:textId="69A31E3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1CABB36" w14:textId="40CC84B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10B909C" w14:textId="1F7E6B0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FDC142D" w14:textId="60BB504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D041BED" w14:textId="51E0274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F4EE48C" w14:textId="5E2C4BB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461979A" w14:textId="5BF91FD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F481EA6" w14:textId="08B0A35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B780CC2" w14:textId="2829CA2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63DBB05" w14:textId="3FC48AC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20CBF71" w14:textId="47D440D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4C7E573" w14:textId="32CA539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6F5AE6F" w14:textId="31DB882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E03AD18" w14:textId="3CD4AAA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5A4B2DF" w14:textId="35369E9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B6E3BB5" w14:textId="51136E8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184099B" w14:textId="225717E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23C84E9" w14:textId="4094E07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A752F3F" w14:textId="660446F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D234593" w14:textId="3C7E489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3B37A28" w14:textId="49F1015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DCDF446" w14:textId="1CA33D2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D6E39CB" w14:textId="2377E33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9537D7B" w14:textId="54A812A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EDFE1FD" w14:textId="658737A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F6EFEA7" w14:textId="4CBD245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F27B669" w14:textId="710F96D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E1B5873" w14:textId="20EE07E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6B2E81C" w14:textId="3A25DB2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954EDE9" w14:textId="3768AC6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5AA8DA9" w14:textId="256E99C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F0DF23C" w14:textId="73AD6B1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EF28BDA" w14:textId="46F6E23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8502AE6" w14:textId="4580610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91794D2" w14:textId="1A6EBCF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5535693" w14:textId="7A5EBD7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F97105E" w14:textId="33383C1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F674CAD" w14:textId="174ADCE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E09487C" w14:textId="7A84E73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7A81D5F" w14:textId="39A93F8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CF5DEFA" w14:textId="5277329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1DC18F4" w14:textId="7B8D136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E2D5EC1" w14:textId="0BBB789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20D1118" w14:textId="3637FCA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CE3EBA2" w14:textId="3FDC946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C356B0A" w14:textId="7C45C1D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B2ACBFF" w14:textId="43BD414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E7D17FB" w14:textId="2209CFB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D723DC0" w14:textId="4394183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3729EEC" w14:textId="32ABB5B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0674D28" w14:textId="0F76EED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0B655B2" w14:textId="2D3C108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453B4F2" w14:textId="33FE874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6982B1F" w14:textId="51A00CD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4186E4B" w14:textId="08A0BEE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9C7BACC" w14:textId="6BCB42D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FD0B8BA" w14:textId="3947E39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5F3DDB9" w14:textId="3323C4D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E435740" w14:textId="3004569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17A0551" w14:textId="43367D5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C7347A7" w14:textId="504AF1E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62E2252" w14:textId="3347FD0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BC2278A" w14:textId="5D9BDC6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F63BEC0" w14:textId="51D23D5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988A048" w14:textId="5B5D988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0B0D30D" w14:textId="37984C4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8B21A33" w14:textId="536206D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2AD9882" w14:textId="4D7B03E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351DC16" w14:textId="06B8037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C6AAC9F" w14:textId="24BD91A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7896C2B" w14:textId="5D09839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10A0AF3" w14:textId="75957D5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2F5ECC4" w14:textId="728A073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442D51B" w14:textId="35AD330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08C008A" w14:textId="49898E3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D20BBCD" w14:textId="50C2C95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BB25CC7" w14:textId="0751878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DC8E55D" w14:textId="01A8413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EDB4D60" w14:textId="4B36A0B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9C057F0" w14:textId="5453964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5B957A5" w14:textId="660BDF4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0813ACC" w14:textId="0A8A37D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38E1DFB" w14:textId="6FE0A16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79CED98" w14:textId="06E19E2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87D1D68" w14:textId="54572B8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F2D8474" w14:textId="513C1D3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A3A1D81" w14:textId="65C4B78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6C248F4" w14:textId="12251AD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482D570" w14:textId="6F908F4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7D58983" w14:textId="6843858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16681C2" w14:textId="137FF71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F36F271" w14:textId="5EB3B72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F86303B" w14:textId="7805192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6A306C5" w14:textId="5F872C1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FB48C08" w14:textId="77CF8FA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0C704A8" w14:textId="77B46BC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F97FB99" w14:textId="5FC45EA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B6F5681" w14:textId="747B26C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38BAF7B" w14:textId="7C25632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15A2EC1" w14:textId="71F2042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C95CB57" w14:textId="08D862F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05995B0" w14:textId="0CB6561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A1116F4" w14:textId="276A56A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58ADB13" w14:textId="6FBD8C7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5C35500" w14:textId="00DFA52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ECFD7AF" w14:textId="300F681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A1A199E" w14:textId="2FEA1C2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3477836" w14:textId="322F907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5C6250E" w14:textId="6E5FF6A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2862421" w14:textId="17320AA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5CF24EB" w14:textId="3F22D62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67F2423" w14:textId="6009211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947DF46" w14:textId="25C881A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8229C8B" w14:textId="63AE977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BF5DD51" w14:textId="30F0A11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A6196F3" w14:textId="795F98A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36FB6CC" w14:textId="23F312E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F2A0BC1" w14:textId="2D83D52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595DD2A" w14:textId="37C11AA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627752C" w14:textId="6D10331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184942F" w14:textId="36C830D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9060258" w14:textId="1E39458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62D6AF8" w14:textId="34A0D2F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8C9BEAC" w14:textId="547A470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2036819" w14:textId="03F41F8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76A4F1E" w14:textId="56289A8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EBCFC64" w14:textId="4900DA3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0C0B664" w14:textId="0952265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F9610D4" w14:textId="457F1A7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8267A5B" w14:textId="4823FB2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76641DC" w14:textId="19F0F70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C423F08" w14:textId="49075FC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AF29F3A" w14:textId="5B763BE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1E4BE4B" w14:textId="366DA34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71EBF3B" w14:textId="53F9839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63AACA6" w14:textId="331FB95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31741AF" w14:textId="69355F3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F9280E5" w14:textId="033FAEC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D202AA2" w14:textId="231994A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767D34F" w14:textId="4973425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5C459DE" w14:textId="6F9B391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0E95B88" w14:textId="4BE7426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1EA4C4C" w14:textId="1743531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CD71BE8" w14:textId="493D34D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C200FD7" w14:textId="13D83AE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9588B67" w14:textId="368D7D4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D0CCDD2" w14:textId="232B8F8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92D1C15" w14:textId="5B9ABFC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ABB0762" w14:textId="5E28819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2FF5B1C" w14:textId="1AB8F88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523BB65" w14:textId="4EF4D52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1A2A7F7" w14:textId="61C5402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73A84E9" w14:textId="34BECFA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7317DD5" w14:textId="0368E46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A0E6E39" w14:textId="6A7AA94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EBCB1A0" w14:textId="70A2DDA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31F1947" w14:textId="26E96C5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3ED0543" w14:textId="259AFE2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6161BA1" w14:textId="7BF4CFD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9D566EE" w14:textId="6EA6942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78E131B" w14:textId="5DB7CE1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F697721" w14:textId="02E937B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80BCBF0" w14:textId="0D4DE26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FF462E9" w14:textId="7DAD240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64BDA9C" w14:textId="17B460A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DEBDAD9" w14:textId="6A73232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E19C32D" w14:textId="67D3A85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DED35E5" w14:textId="68C9C91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0342B35" w14:textId="39F359D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7CBA311" w14:textId="6D6B1CA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138183A" w14:textId="30665AB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1B3EBC2" w14:textId="2446F50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1322159" w14:textId="7F2D20F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156DBC2" w14:textId="4D3E44B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8DED2AE" w14:textId="0DF82ED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5294067" w14:textId="2B1D5D3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08CC42B" w14:textId="2969CDE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B0D9479" w14:textId="41B07A6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A54D747" w14:textId="539111E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F69EBBE" w14:textId="572DB6E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FCE7C23" w14:textId="7E55562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AD7DEBB" w14:textId="6754927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283ECC5" w14:textId="0971652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E42086B" w14:textId="4C08A94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353E969" w14:textId="055624A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4C861A6" w14:textId="38A49C8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E163F37" w14:textId="1777171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EBDE981" w14:textId="59A5BEC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6952D3D" w14:textId="6DECEE4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57EE4D4" w14:textId="37B9990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63173FE" w14:textId="73AB08F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3839B3D" w14:textId="22C605C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1D8F000" w14:textId="0E5413C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A8670C9" w14:textId="07A1DCD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7A25FCC" w14:textId="2232F1D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7742CAF" w14:textId="6C6D2B2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31E1399" w14:textId="6DC1BBB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C4C00C0" w14:textId="4F9E9B8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2C08473" w14:textId="578226B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714F122" w14:textId="757F7DA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7059D62" w14:textId="398004D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F4591D3" w14:textId="714F422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8A97AEF" w14:textId="3F658D5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5ECC00D" w14:textId="50C304B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499C630" w14:textId="6CF6242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9D69C74" w14:textId="2CEC09D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642B919" w14:textId="0FD10DF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210FEEA" w14:textId="0688624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9300083" w14:textId="427F25D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2DB1434" w14:textId="6CCC9B6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072AE71" w14:textId="28A050F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94E5C23" w14:textId="1DDD0B3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4050FE2" w14:textId="3745704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DF222CB" w14:textId="1B43B1A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F03BC19" w14:textId="77E827E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04F99FE" w14:textId="3CEBCA9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CC8018F" w14:textId="798B172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804DA9C" w14:textId="7BE7794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A242E72" w14:textId="0C86506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7C83314" w14:textId="71A1E81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B51CA24" w14:textId="6CD1A88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23C108D" w14:textId="67A901E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9BBB46B" w14:textId="5FAAFB7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D7ED15D" w14:textId="4F10471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E855963" w14:textId="0C66CBA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EA085C3" w14:textId="2515A6B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AA90056" w14:textId="7623F8B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D085C31" w14:textId="6FFE39F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7039D8B" w14:textId="5F604FA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CDDE0F1" w14:textId="49BEE6D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BAACBDA" w14:textId="5B75867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6B5A4CE" w14:textId="062958F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B469521" w14:textId="201FD3A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0069079" w14:textId="27763EA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E4F232C" w14:textId="56D65F5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9147B92" w14:textId="2FF70B4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3793CE6" w14:textId="62DD50E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F747EF5" w14:textId="3C9E892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90071B0" w14:textId="45264DB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980890C" w14:textId="5663388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77C4C97" w14:textId="61D9A55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5A93819" w14:textId="7B0DF35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13D1E87" w14:textId="62D6639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5B8764B" w14:textId="42FD987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5CEE054" w14:textId="43B6586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56A1799" w14:textId="2DEDE5B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A934B25" w14:textId="1060980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4B607C8" w14:textId="553174A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555F0AE" w14:textId="7A43382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FCEB3F1" w14:textId="2BEEC3D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1DC81A7" w14:textId="536D7DD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A80C685" w14:textId="464D470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DA9F324" w14:textId="21DE5BF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A7B2297" w14:textId="16D0AEF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ED426CB" w14:textId="27205B3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F572418" w14:textId="211FD12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CA8791F" w14:textId="7C7CEC2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F7B9D1B" w14:textId="3F26E27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1CBD05E" w14:textId="0CCEED7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979839D" w14:textId="691ADA4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6359909" w14:textId="465F26D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B61C472" w14:textId="4813480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6BFFB4F" w14:textId="634F842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C8EB339" w14:textId="4DBB97C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0BA70F4" w14:textId="4BD64F6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7B17CAE" w14:textId="6B734B5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11DEC89" w14:textId="21309E9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13FE6CF" w14:textId="61F7CF3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AD64AFF" w14:textId="487166A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17C0150" w14:textId="7F7215C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6BA8E65" w14:textId="371CF92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D8F46A0" w14:textId="177B2B4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B37AC89" w14:textId="3B17E37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E7F05A8" w14:textId="7D58246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97A2252" w14:textId="6FC209A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1F9A976" w14:textId="25CB206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CA7F366" w14:textId="3E322FD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662A3A6" w14:textId="1EEE3A3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43C93EB" w14:textId="294D0DA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C11CF16" w14:textId="36983AC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91361E6" w14:textId="36B90E4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4660658" w14:textId="38D8FD5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77B9F56" w14:textId="7B3516D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EB9C64A" w14:textId="0F95A72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B3A14D9" w14:textId="5C24586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95F888E" w14:textId="50146CD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A9F722E" w14:textId="49B848A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DC94E98" w14:textId="58268D6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A0C7972" w14:textId="3ED7220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E427D1A" w14:textId="6DD18B6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ADD49DC" w14:textId="4B2973A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047B8C6" w14:textId="77A17CB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93A055F" w14:textId="463D841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101D7A0" w14:textId="4B4F89C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565BA0A" w14:textId="34E5324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7C759F6" w14:textId="67F55CC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AF43420" w14:textId="637374A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F4E316F" w14:textId="05605E7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D151E59" w14:textId="4246662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1C951F1" w14:textId="41483A9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AFBC038" w14:textId="006A6A7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D843AB2" w14:textId="571F1A3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F3CEF3E" w14:textId="4FE81B7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67245BA" w14:textId="1955ADE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6FC985D" w14:textId="13B097F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8C18D4E" w14:textId="2C5054A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0CC18AF" w14:textId="1F62F5B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27A2F26" w14:textId="49E1C78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5B00FB5" w14:textId="1B2BB46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6B48D2F" w14:textId="519048D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7464648" w14:textId="67C806E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FBCFFCA" w14:textId="5FB2767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C778919" w14:textId="157F146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73F20B7" w14:textId="6D75C44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9F89214" w14:textId="2621985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1DE9C9E" w14:textId="3C0158C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AB68B27" w14:textId="2EE8EE5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90C048D" w14:textId="7A7CBFA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ED25573" w14:textId="1B6D5F5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DEE32A3" w14:textId="15E09A4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48C5E5A" w14:textId="7B49737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BDE9AAE" w14:textId="4480E48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FCB7891" w14:textId="3129778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EDBD0C3" w14:textId="656156C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24A3CBF" w14:textId="01ED881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08B5033" w14:textId="4EA6055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228FB0E" w14:textId="4F7FD64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64D12AC" w14:textId="3051E68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105AD39" w14:textId="33FC73F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6F9020C" w14:textId="0A98E5D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6B68DF3" w14:textId="3684A70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A089C40" w14:textId="227FAED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762A654" w14:textId="4E74E8E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6171D4F" w14:textId="6806F78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E51E401" w14:textId="54272B3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DB15376" w14:textId="05AC030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2FC1BD9" w14:textId="184A454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4515C3C" w14:textId="3313CC4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991C69F" w14:textId="789416B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438C6EB" w14:textId="642E3BB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CB65E5B" w14:textId="21875A1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098ECD7" w14:textId="528DA17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E77777F" w14:textId="1450CBA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AA20F4C" w14:textId="5BC4C4D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6BFAA05" w14:textId="63A07D5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EF5D7AA" w14:textId="61D9DB9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DCA46C2" w14:textId="1BE4E4F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72F7A51" w14:textId="3FD88EC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1EA2AE7" w14:textId="02A2C42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94B13E9" w14:textId="16D353A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43BDFD7" w14:textId="2F26589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D2099B3" w14:textId="65E58CD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258D4EB" w14:textId="0164358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C65D36E" w14:textId="17AA6B5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FE4BB66" w14:textId="67BED1D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E84BD3C" w14:textId="3AB9968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CCFED83" w14:textId="2D45756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CB6FA64" w14:textId="2FCB9C3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13568F6" w14:textId="004017D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5DFE834" w14:textId="2AE325D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7300CE3" w14:textId="71E443C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D0905D4" w14:textId="7CD4558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8E35631" w14:textId="14DFFA7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F97CE4A" w14:textId="337BCB7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F384967" w14:textId="4D93901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10AE2E6" w14:textId="03ED06C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728F3BA" w14:textId="4192EC6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C8406AE" w14:textId="22F53BE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5089C3C" w14:textId="187449D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040968A" w14:textId="6F7F552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2F31E27" w14:textId="2249CAB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3F3A462" w14:textId="792FDDB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C5A6B89" w14:textId="67046C9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FC6B619" w14:textId="20C187F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B8AEEE5" w14:textId="06483C6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C430614" w14:textId="0D3E2C1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52E49B2" w14:textId="2ADA5BB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5FCD545" w14:textId="5D2BA53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E6EF00C" w14:textId="617F801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361EA03" w14:textId="637A9E4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217E1C9" w14:textId="0F8E5C4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3772F2A" w14:textId="435D2C0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86E5EBB" w14:textId="1309F71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0585731" w14:textId="23EC18C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37F251E" w14:textId="27B0572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30C4537" w14:textId="760C2F1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C77DF2C" w14:textId="7FB2E10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C6F14CC" w14:textId="44D8D1B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CF16125" w14:textId="2F7FC71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4063ECF" w14:textId="3333930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C9C84AD" w14:textId="7C58A96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067FCDB" w14:textId="1DCDC26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9A86A32" w14:textId="288522E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6997421" w14:textId="12D9C3D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73A0610" w14:textId="79E3570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18DBF8B" w14:textId="1EF54D2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39DA636" w14:textId="1A453C5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D287B97" w14:textId="6DEBC68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92BEEE1" w14:textId="4DC33C5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5EE10D2" w14:textId="2C09D02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F83F05E" w14:textId="5912496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D97EF1B" w14:textId="12F9082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6BACA8F" w14:textId="2A916FF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881B4AB" w14:textId="591C50C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E547714" w14:textId="732AE15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F13457B" w14:textId="67F293A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017F0D8" w14:textId="0119902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CBC8AAD" w14:textId="7945340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EEAC5B0" w14:textId="02B9411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803DA77" w14:textId="6D4A680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A861F5F" w14:textId="225E68D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AE88F78" w14:textId="4320EF0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17E926B" w14:textId="52A59CF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682A869" w14:textId="607851D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2E93028" w14:textId="13235B0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E68263C" w14:textId="2919F56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3E8BF11" w14:textId="5682001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4496E8E" w14:textId="7E1F7E4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93D428A" w14:textId="1631F67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5C7F6F0" w14:textId="3679D34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AAA2C2B" w14:textId="7F7D302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0AC8A5B" w14:textId="0B02FBC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C8275F0" w14:textId="63979AD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A1B6CF7" w14:textId="5FC358A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42BECA2" w14:textId="6D6F33C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E226136" w14:textId="0536C56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13F1C2B" w14:textId="289D707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AF0E93D" w14:textId="5DCEACE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CCC6E91" w14:textId="7C956FA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BE95FDE" w14:textId="77C40FD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7A080E6" w14:textId="4E21128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5CFF29F" w14:textId="5216353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90439A6" w14:textId="21D3D83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71A068D" w14:textId="070DFCD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EA9740F" w14:textId="78B3612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4A1F68C" w14:textId="20704D7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F5843D2" w14:textId="6BBDD17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C18EE62" w14:textId="3AC8F13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9DA522C" w14:textId="6361FEC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17718EA" w14:textId="24369D8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E4535FA" w14:textId="177B2CF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B79C67E" w14:textId="7550810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C7407AC" w14:textId="66C1F36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9A34DB9" w14:textId="2D9A088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9471E69" w14:textId="06AE95F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2BC6F8F" w14:textId="4709EFD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3430B9B" w14:textId="6BB1A80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988544A" w14:textId="1456C60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FF70175" w14:textId="209C6C5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BF4A503" w14:textId="3297964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C6DE7BA" w14:textId="6EF24B4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03DF5EC" w14:textId="794ED03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F97D82D" w14:textId="1B17AA7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5F2F7FB" w14:textId="4193A933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8CED13C" w14:textId="1D15F14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DD6460C" w14:textId="6509C88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35F0FFA" w14:textId="055D4AD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70DEEA7" w14:textId="5884030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B764E7C" w14:textId="00561FF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314E78E" w14:textId="3B27850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6265F96" w14:textId="27F8B75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B9E317E" w14:textId="1677F35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2BEDCBF" w14:textId="6896CBD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C171A25" w14:textId="149471E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DE242BF" w14:textId="1C55585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12B4878" w14:textId="6A424467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B470A00" w14:textId="04BBB3D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FEE8AE2" w14:textId="5B3A975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1CC116F" w14:textId="74522A5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F2FC3B2" w14:textId="4A3176D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6A8749C" w14:textId="00FDD67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519B839" w14:textId="4E8CDCB0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CFB3BA9" w14:textId="4C505EC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24FF458" w14:textId="79061C3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A7671A1" w14:textId="00C23A0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637E9E4" w14:textId="22ADE0EA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39A478E" w14:textId="5E7AF57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E28DD22" w14:textId="4293EF62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0535ACB" w14:textId="718A9E40" w:rsidR="008A251C" w:rsidRDefault="008A251C" w:rsidP="00A625A8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bCs/>
                <w:color w:val="000000"/>
                <w:sz w:val="20"/>
                <w:szCs w:val="20"/>
                <w:lang w:val="kk-KZ"/>
              </w:rPr>
              <w:t xml:space="preserve">С 1 января 2026 года Налоговым кодексом введено предоставление отсрочки (рассрочки) без залога имущества и банковской гарантии налогоплательщикам с налоговой задолженностью до 1500 МРП и участнику горизонтального мониторинга на срок не более двенадцати месяцев. В связи с чем, вносится изменение в </w:t>
            </w:r>
            <w:r w:rsidR="00165579">
              <w:rPr>
                <w:bCs/>
                <w:color w:val="000000"/>
                <w:sz w:val="20"/>
                <w:szCs w:val="20"/>
                <w:lang w:val="kk-KZ"/>
              </w:rPr>
              <w:t xml:space="preserve">подпункт 3) пункта 2 в </w:t>
            </w:r>
            <w:r>
              <w:rPr>
                <w:bCs/>
                <w:color w:val="000000"/>
                <w:sz w:val="20"/>
                <w:szCs w:val="20"/>
                <w:lang w:val="kk-KZ"/>
              </w:rPr>
              <w:t xml:space="preserve">части </w:t>
            </w:r>
            <w:r w:rsidR="00165579">
              <w:rPr>
                <w:bCs/>
                <w:color w:val="000000"/>
                <w:sz w:val="20"/>
                <w:szCs w:val="20"/>
                <w:lang w:val="kk-KZ"/>
              </w:rPr>
              <w:t>конкретизации по отсутствию не исполненных уведомлений обязательного характера по рассрочке</w:t>
            </w:r>
            <w:r>
              <w:rPr>
                <w:bCs/>
                <w:color w:val="000000"/>
                <w:sz w:val="20"/>
                <w:szCs w:val="20"/>
                <w:lang w:val="kk-KZ"/>
              </w:rPr>
              <w:t xml:space="preserve"> без залога и банковской гарантии. </w:t>
            </w:r>
          </w:p>
          <w:p w14:paraId="6A8C10E1" w14:textId="568FDE2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84A12EC" w14:textId="631407A8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276B47E" w14:textId="39099079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3EF84068" w14:textId="71F5C99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D42BD07" w14:textId="74FDC54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686C190" w14:textId="755F836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C40289B" w14:textId="6D1895A4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331B1B5" w14:textId="3CC2C3CD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16DE633F" w14:textId="1681B8AC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09966D8A" w14:textId="3D145875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50926369" w14:textId="219A9976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2FE09B3" w14:textId="169DFE01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46263CC3" w14:textId="6F88AF4B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69B9C80E" w14:textId="4A42C12E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7DF9F0C0" w14:textId="66177D4F" w:rsidR="008A251C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E2F327E" w14:textId="77777777" w:rsidR="008A251C" w:rsidRPr="00092610" w:rsidRDefault="008A251C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</w:p>
          <w:p w14:paraId="2E402E06" w14:textId="77777777" w:rsidR="00092610" w:rsidRPr="00B56C01" w:rsidRDefault="00092610" w:rsidP="004D12D9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695217F3" w14:textId="77777777" w:rsidR="00692013" w:rsidRPr="00E71461" w:rsidRDefault="00692013" w:rsidP="00692013">
            <w:pPr>
              <w:pBdr>
                <w:bottom w:val="single" w:sz="4" w:space="30" w:color="FFFFFF"/>
              </w:pBd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</w:tbl>
    <w:p w14:paraId="438B900F" w14:textId="77777777" w:rsidR="00317122" w:rsidRPr="00692013" w:rsidRDefault="00317122" w:rsidP="00651C70">
      <w:pPr>
        <w:tabs>
          <w:tab w:val="left" w:pos="3660"/>
        </w:tabs>
        <w:rPr>
          <w:lang w:val="ru-RU"/>
        </w:rPr>
      </w:pPr>
    </w:p>
    <w:sectPr w:rsidR="00317122" w:rsidRPr="00692013" w:rsidSect="00324F25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6838" w:h="11906" w:orient="landscape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10.03.2026 19:44 Арын Кайсар Бакытулы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5DF5DF" w14:textId="77777777" w:rsidR="00A35199" w:rsidRDefault="00A35199" w:rsidP="00362B00">
      <w:r>
        <w:separator/>
      </w:r>
    </w:p>
  </w:endnote>
  <w:endnote w:type="continuationSeparator" w:id="0">
    <w:p w14:paraId="5383994E" w14:textId="77777777" w:rsidR="00A35199" w:rsidRDefault="00A35199" w:rsidP="00362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FA63F2" w14:textId="77777777" w:rsidR="00A35199" w:rsidRDefault="00A35199">
    <w:pPr>
      <w:pStyle w:val="aa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46344" w14:textId="77777777" w:rsidR="00A35199" w:rsidRDefault="00A35199">
    <w:pPr>
      <w:pStyle w:val="aa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959A" w14:textId="77777777" w:rsidR="00A35199" w:rsidRDefault="00A35199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025F8" w14:textId="77777777" w:rsidR="00A35199" w:rsidRDefault="00A35199" w:rsidP="00362B00">
      <w:r>
        <w:separator/>
      </w:r>
    </w:p>
  </w:footnote>
  <w:footnote w:type="continuationSeparator" w:id="0">
    <w:p w14:paraId="3ABF378D" w14:textId="77777777" w:rsidR="00A35199" w:rsidRDefault="00A35199" w:rsidP="00362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54596" w14:textId="77777777" w:rsidR="00A35199" w:rsidRDefault="00A35199">
    <w:pPr>
      <w:pStyle w:val="a8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959362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149038B" w14:textId="0E5425C3" w:rsidR="00A35199" w:rsidRPr="004A7F26" w:rsidRDefault="00A35199">
        <w:pPr>
          <w:pStyle w:val="a8"/>
          <w:jc w:val="center"/>
          <w:rPr>
            <w:sz w:val="28"/>
            <w:szCs w:val="28"/>
          </w:rPr>
        </w:pPr>
        <w:r w:rsidRPr="004A7F26">
          <w:rPr>
            <w:sz w:val="28"/>
            <w:szCs w:val="28"/>
          </w:rPr>
          <w:fldChar w:fldCharType="begin"/>
        </w:r>
        <w:r w:rsidRPr="004A7F26">
          <w:rPr>
            <w:sz w:val="28"/>
            <w:szCs w:val="28"/>
          </w:rPr>
          <w:instrText>PAGE   \* MERGEFORMAT</w:instrText>
        </w:r>
        <w:r w:rsidRPr="004A7F26">
          <w:rPr>
            <w:sz w:val="28"/>
            <w:szCs w:val="28"/>
          </w:rPr>
          <w:fldChar w:fldCharType="separate"/>
        </w:r>
        <w:r w:rsidR="00804A7D" w:rsidRPr="00804A7D">
          <w:rPr>
            <w:noProof/>
            <w:sz w:val="28"/>
            <w:szCs w:val="28"/>
            <w:lang w:val="ru-RU"/>
          </w:rPr>
          <w:t>27</w:t>
        </w:r>
        <w:r w:rsidRPr="004A7F26">
          <w:rPr>
            <w:sz w:val="28"/>
            <w:szCs w:val="28"/>
          </w:rPr>
          <w:fldChar w:fldCharType="end"/>
        </w:r>
      </w:p>
    </w:sdtContent>
  </w:sdt>
  <w:p w14:paraId="62D03141" w14:textId="77777777" w:rsidR="00A35199" w:rsidRDefault="00A35199">
    <w:pPr>
      <w:pStyle w:val="a8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E5B39" w14:textId="77777777" w:rsidR="00A35199" w:rsidRDefault="00A35199">
    <w:pPr>
      <w:pStyle w:val="a8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95A97"/>
    <w:multiLevelType w:val="hybridMultilevel"/>
    <w:tmpl w:val="4962AAE6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E6C80"/>
    <w:multiLevelType w:val="hybridMultilevel"/>
    <w:tmpl w:val="BA2EF15E"/>
    <w:lvl w:ilvl="0" w:tplc="2A4E663C">
      <w:start w:val="1"/>
      <w:numFmt w:val="decimal"/>
      <w:lvlText w:val="%1."/>
      <w:lvlJc w:val="right"/>
      <w:pPr>
        <w:ind w:left="720" w:hanging="360"/>
      </w:pPr>
      <w:rPr>
        <w:rFonts w:hint="default"/>
        <w:b/>
        <w:sz w:val="24"/>
        <w:szCs w:val="24"/>
        <w:lang w:val="hu-H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5654B"/>
    <w:multiLevelType w:val="hybridMultilevel"/>
    <w:tmpl w:val="7570B9C2"/>
    <w:lvl w:ilvl="0" w:tplc="94889A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EB212F"/>
    <w:multiLevelType w:val="hybridMultilevel"/>
    <w:tmpl w:val="7BCCD7C6"/>
    <w:lvl w:ilvl="0" w:tplc="0BAC08CA">
      <w:start w:val="1"/>
      <w:numFmt w:val="decimal"/>
      <w:lvlText w:val="%1."/>
      <w:lvlJc w:val="left"/>
      <w:pPr>
        <w:ind w:left="131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8" w:hanging="360"/>
      </w:pPr>
    </w:lvl>
    <w:lvl w:ilvl="2" w:tplc="0419001B" w:tentative="1">
      <w:start w:val="1"/>
      <w:numFmt w:val="lowerRoman"/>
      <w:lvlText w:val="%3."/>
      <w:lvlJc w:val="right"/>
      <w:pPr>
        <w:ind w:left="2518" w:hanging="180"/>
      </w:pPr>
    </w:lvl>
    <w:lvl w:ilvl="3" w:tplc="0419000F" w:tentative="1">
      <w:start w:val="1"/>
      <w:numFmt w:val="decimal"/>
      <w:lvlText w:val="%4."/>
      <w:lvlJc w:val="left"/>
      <w:pPr>
        <w:ind w:left="3238" w:hanging="360"/>
      </w:pPr>
    </w:lvl>
    <w:lvl w:ilvl="4" w:tplc="04190019" w:tentative="1">
      <w:start w:val="1"/>
      <w:numFmt w:val="lowerLetter"/>
      <w:lvlText w:val="%5."/>
      <w:lvlJc w:val="left"/>
      <w:pPr>
        <w:ind w:left="3958" w:hanging="360"/>
      </w:pPr>
    </w:lvl>
    <w:lvl w:ilvl="5" w:tplc="0419001B" w:tentative="1">
      <w:start w:val="1"/>
      <w:numFmt w:val="lowerRoman"/>
      <w:lvlText w:val="%6."/>
      <w:lvlJc w:val="right"/>
      <w:pPr>
        <w:ind w:left="4678" w:hanging="180"/>
      </w:pPr>
    </w:lvl>
    <w:lvl w:ilvl="6" w:tplc="0419000F" w:tentative="1">
      <w:start w:val="1"/>
      <w:numFmt w:val="decimal"/>
      <w:lvlText w:val="%7."/>
      <w:lvlJc w:val="left"/>
      <w:pPr>
        <w:ind w:left="5398" w:hanging="360"/>
      </w:pPr>
    </w:lvl>
    <w:lvl w:ilvl="7" w:tplc="04190019" w:tentative="1">
      <w:start w:val="1"/>
      <w:numFmt w:val="lowerLetter"/>
      <w:lvlText w:val="%8."/>
      <w:lvlJc w:val="left"/>
      <w:pPr>
        <w:ind w:left="6118" w:hanging="360"/>
      </w:pPr>
    </w:lvl>
    <w:lvl w:ilvl="8" w:tplc="0419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4" w15:restartNumberingAfterBreak="0">
    <w:nsid w:val="08277E22"/>
    <w:multiLevelType w:val="hybridMultilevel"/>
    <w:tmpl w:val="75F24BA4"/>
    <w:lvl w:ilvl="0" w:tplc="849A95CE">
      <w:start w:val="1"/>
      <w:numFmt w:val="decimal"/>
      <w:lvlText w:val="%1."/>
      <w:lvlJc w:val="right"/>
      <w:pPr>
        <w:ind w:left="786" w:hanging="360"/>
      </w:pPr>
      <w:rPr>
        <w:rFonts w:hint="default"/>
        <w:b w:val="0"/>
        <w:lang w:val="hu-H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8191F"/>
    <w:multiLevelType w:val="hybridMultilevel"/>
    <w:tmpl w:val="8A684BB8"/>
    <w:lvl w:ilvl="0" w:tplc="F592A190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55B01"/>
    <w:multiLevelType w:val="hybridMultilevel"/>
    <w:tmpl w:val="BA2EF15E"/>
    <w:lvl w:ilvl="0" w:tplc="2A4E663C">
      <w:start w:val="1"/>
      <w:numFmt w:val="decimal"/>
      <w:lvlText w:val="%1."/>
      <w:lvlJc w:val="right"/>
      <w:pPr>
        <w:ind w:left="720" w:hanging="360"/>
      </w:pPr>
      <w:rPr>
        <w:rFonts w:hint="default"/>
        <w:b/>
        <w:sz w:val="24"/>
        <w:szCs w:val="24"/>
        <w:lang w:val="hu-H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C6747"/>
    <w:multiLevelType w:val="hybridMultilevel"/>
    <w:tmpl w:val="FDF65436"/>
    <w:lvl w:ilvl="0" w:tplc="40EC1C9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041D6"/>
    <w:multiLevelType w:val="hybridMultilevel"/>
    <w:tmpl w:val="939A208E"/>
    <w:lvl w:ilvl="0" w:tplc="8EA281D0">
      <w:start w:val="1"/>
      <w:numFmt w:val="decimal"/>
      <w:lvlText w:val="%1)"/>
      <w:lvlJc w:val="left"/>
      <w:pPr>
        <w:ind w:left="2087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2" w:hanging="360"/>
      </w:pPr>
    </w:lvl>
    <w:lvl w:ilvl="2" w:tplc="0419001B" w:tentative="1">
      <w:start w:val="1"/>
      <w:numFmt w:val="lowerRoman"/>
      <w:lvlText w:val="%3."/>
      <w:lvlJc w:val="right"/>
      <w:pPr>
        <w:ind w:left="2912" w:hanging="180"/>
      </w:pPr>
    </w:lvl>
    <w:lvl w:ilvl="3" w:tplc="0419000F" w:tentative="1">
      <w:start w:val="1"/>
      <w:numFmt w:val="decimal"/>
      <w:lvlText w:val="%4."/>
      <w:lvlJc w:val="left"/>
      <w:pPr>
        <w:ind w:left="3632" w:hanging="360"/>
      </w:pPr>
    </w:lvl>
    <w:lvl w:ilvl="4" w:tplc="04190019" w:tentative="1">
      <w:start w:val="1"/>
      <w:numFmt w:val="lowerLetter"/>
      <w:lvlText w:val="%5."/>
      <w:lvlJc w:val="left"/>
      <w:pPr>
        <w:ind w:left="4352" w:hanging="360"/>
      </w:pPr>
    </w:lvl>
    <w:lvl w:ilvl="5" w:tplc="0419001B" w:tentative="1">
      <w:start w:val="1"/>
      <w:numFmt w:val="lowerRoman"/>
      <w:lvlText w:val="%6."/>
      <w:lvlJc w:val="right"/>
      <w:pPr>
        <w:ind w:left="5072" w:hanging="180"/>
      </w:pPr>
    </w:lvl>
    <w:lvl w:ilvl="6" w:tplc="0419000F" w:tentative="1">
      <w:start w:val="1"/>
      <w:numFmt w:val="decimal"/>
      <w:lvlText w:val="%7."/>
      <w:lvlJc w:val="left"/>
      <w:pPr>
        <w:ind w:left="5792" w:hanging="360"/>
      </w:pPr>
    </w:lvl>
    <w:lvl w:ilvl="7" w:tplc="04190019" w:tentative="1">
      <w:start w:val="1"/>
      <w:numFmt w:val="lowerLetter"/>
      <w:lvlText w:val="%8."/>
      <w:lvlJc w:val="left"/>
      <w:pPr>
        <w:ind w:left="6512" w:hanging="360"/>
      </w:pPr>
    </w:lvl>
    <w:lvl w:ilvl="8" w:tplc="0419001B" w:tentative="1">
      <w:start w:val="1"/>
      <w:numFmt w:val="lowerRoman"/>
      <w:lvlText w:val="%9."/>
      <w:lvlJc w:val="right"/>
      <w:pPr>
        <w:ind w:left="7232" w:hanging="180"/>
      </w:pPr>
    </w:lvl>
  </w:abstractNum>
  <w:abstractNum w:abstractNumId="9" w15:restartNumberingAfterBreak="0">
    <w:nsid w:val="1ED57787"/>
    <w:multiLevelType w:val="multilevel"/>
    <w:tmpl w:val="8ECEEB0A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lang w:val="hu-HU"/>
      </w:rPr>
    </w:lvl>
    <w:lvl w:ilvl="1">
      <w:start w:val="1"/>
      <w:numFmt w:val="decimal"/>
      <w:isLgl/>
      <w:lvlText w:val="%1.%2."/>
      <w:lvlJc w:val="left"/>
      <w:pPr>
        <w:ind w:left="12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4" w:hanging="2160"/>
      </w:pPr>
      <w:rPr>
        <w:rFonts w:hint="default"/>
      </w:rPr>
    </w:lvl>
  </w:abstractNum>
  <w:abstractNum w:abstractNumId="10" w15:restartNumberingAfterBreak="0">
    <w:nsid w:val="1EE43F01"/>
    <w:multiLevelType w:val="hybridMultilevel"/>
    <w:tmpl w:val="F232F546"/>
    <w:lvl w:ilvl="0" w:tplc="03646F2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B6099"/>
    <w:multiLevelType w:val="hybridMultilevel"/>
    <w:tmpl w:val="278EE1A8"/>
    <w:lvl w:ilvl="0" w:tplc="C6006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2EC6C0D"/>
    <w:multiLevelType w:val="hybridMultilevel"/>
    <w:tmpl w:val="D62E4262"/>
    <w:lvl w:ilvl="0" w:tplc="37DE8F1E">
      <w:start w:val="1"/>
      <w:numFmt w:val="decimal"/>
      <w:lvlText w:val="%1."/>
      <w:lvlJc w:val="left"/>
      <w:pPr>
        <w:ind w:left="75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27368"/>
    <w:multiLevelType w:val="hybridMultilevel"/>
    <w:tmpl w:val="27A8D162"/>
    <w:lvl w:ilvl="0" w:tplc="2990DC4E">
      <w:start w:val="1"/>
      <w:numFmt w:val="decimal"/>
      <w:lvlText w:val="%1."/>
      <w:lvlJc w:val="left"/>
      <w:pPr>
        <w:ind w:left="705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885574"/>
    <w:multiLevelType w:val="hybridMultilevel"/>
    <w:tmpl w:val="E6C46E12"/>
    <w:lvl w:ilvl="0" w:tplc="37DE8F1E">
      <w:start w:val="1"/>
      <w:numFmt w:val="decimal"/>
      <w:lvlText w:val="%1."/>
      <w:lvlJc w:val="left"/>
      <w:pPr>
        <w:ind w:left="75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5" w15:restartNumberingAfterBreak="0">
    <w:nsid w:val="278967D3"/>
    <w:multiLevelType w:val="hybridMultilevel"/>
    <w:tmpl w:val="4962AAE6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5B31D7"/>
    <w:multiLevelType w:val="hybridMultilevel"/>
    <w:tmpl w:val="915E57B0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7" w15:restartNumberingAfterBreak="0">
    <w:nsid w:val="2A385991"/>
    <w:multiLevelType w:val="hybridMultilevel"/>
    <w:tmpl w:val="96A6F854"/>
    <w:lvl w:ilvl="0" w:tplc="93A6BD3E">
      <w:start w:val="1"/>
      <w:numFmt w:val="decimal"/>
      <w:lvlText w:val="%1."/>
      <w:lvlJc w:val="left"/>
      <w:pPr>
        <w:ind w:left="6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 w15:restartNumberingAfterBreak="0">
    <w:nsid w:val="2C863B5D"/>
    <w:multiLevelType w:val="hybridMultilevel"/>
    <w:tmpl w:val="CAFE26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BE0030"/>
    <w:multiLevelType w:val="hybridMultilevel"/>
    <w:tmpl w:val="36AAA758"/>
    <w:lvl w:ilvl="0" w:tplc="CAD025DE">
      <w:start w:val="1"/>
      <w:numFmt w:val="decimal"/>
      <w:lvlText w:val="%1)"/>
      <w:lvlJc w:val="left"/>
      <w:pPr>
        <w:ind w:left="12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85E2C9F"/>
    <w:multiLevelType w:val="hybridMultilevel"/>
    <w:tmpl w:val="F75076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28E70BA"/>
    <w:multiLevelType w:val="hybridMultilevel"/>
    <w:tmpl w:val="C7BE597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43B37C44"/>
    <w:multiLevelType w:val="hybridMultilevel"/>
    <w:tmpl w:val="63D8E784"/>
    <w:lvl w:ilvl="0" w:tplc="CA1C160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36067"/>
    <w:multiLevelType w:val="hybridMultilevel"/>
    <w:tmpl w:val="DB5E449A"/>
    <w:lvl w:ilvl="0" w:tplc="502AF4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866B2D"/>
    <w:multiLevelType w:val="hybridMultilevel"/>
    <w:tmpl w:val="4962AAE6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ED65B4"/>
    <w:multiLevelType w:val="hybridMultilevel"/>
    <w:tmpl w:val="8F2E45CC"/>
    <w:lvl w:ilvl="0" w:tplc="C8DAE97A">
      <w:start w:val="2"/>
      <w:numFmt w:val="decimal"/>
      <w:lvlText w:val="%1."/>
      <w:lvlJc w:val="left"/>
      <w:pPr>
        <w:ind w:left="1778" w:hanging="360"/>
      </w:pPr>
      <w:rPr>
        <w:rFonts w:hint="default"/>
        <w:color w:val="000000"/>
      </w:rPr>
    </w:lvl>
    <w:lvl w:ilvl="1" w:tplc="26FC14D0">
      <w:start w:val="1"/>
      <w:numFmt w:val="decimal"/>
      <w:lvlText w:val="%2)"/>
      <w:lvlJc w:val="left"/>
      <w:pPr>
        <w:ind w:left="3851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4571" w:hanging="180"/>
      </w:pPr>
    </w:lvl>
    <w:lvl w:ilvl="3" w:tplc="0419000F" w:tentative="1">
      <w:start w:val="1"/>
      <w:numFmt w:val="decimal"/>
      <w:lvlText w:val="%4."/>
      <w:lvlJc w:val="left"/>
      <w:pPr>
        <w:ind w:left="5291" w:hanging="360"/>
      </w:pPr>
    </w:lvl>
    <w:lvl w:ilvl="4" w:tplc="04190019" w:tentative="1">
      <w:start w:val="1"/>
      <w:numFmt w:val="lowerLetter"/>
      <w:lvlText w:val="%5."/>
      <w:lvlJc w:val="left"/>
      <w:pPr>
        <w:ind w:left="6011" w:hanging="360"/>
      </w:pPr>
    </w:lvl>
    <w:lvl w:ilvl="5" w:tplc="0419001B" w:tentative="1">
      <w:start w:val="1"/>
      <w:numFmt w:val="lowerRoman"/>
      <w:lvlText w:val="%6."/>
      <w:lvlJc w:val="right"/>
      <w:pPr>
        <w:ind w:left="6731" w:hanging="180"/>
      </w:pPr>
    </w:lvl>
    <w:lvl w:ilvl="6" w:tplc="0419000F" w:tentative="1">
      <w:start w:val="1"/>
      <w:numFmt w:val="decimal"/>
      <w:lvlText w:val="%7."/>
      <w:lvlJc w:val="left"/>
      <w:pPr>
        <w:ind w:left="7451" w:hanging="360"/>
      </w:pPr>
    </w:lvl>
    <w:lvl w:ilvl="7" w:tplc="04190019" w:tentative="1">
      <w:start w:val="1"/>
      <w:numFmt w:val="lowerLetter"/>
      <w:lvlText w:val="%8."/>
      <w:lvlJc w:val="left"/>
      <w:pPr>
        <w:ind w:left="8171" w:hanging="360"/>
      </w:pPr>
    </w:lvl>
    <w:lvl w:ilvl="8" w:tplc="0419001B" w:tentative="1">
      <w:start w:val="1"/>
      <w:numFmt w:val="lowerRoman"/>
      <w:lvlText w:val="%9."/>
      <w:lvlJc w:val="right"/>
      <w:pPr>
        <w:ind w:left="8891" w:hanging="180"/>
      </w:pPr>
    </w:lvl>
  </w:abstractNum>
  <w:abstractNum w:abstractNumId="26" w15:restartNumberingAfterBreak="0">
    <w:nsid w:val="4DF624BD"/>
    <w:multiLevelType w:val="hybridMultilevel"/>
    <w:tmpl w:val="37682292"/>
    <w:lvl w:ilvl="0" w:tplc="849A95C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lang w:val="hu-H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822136"/>
    <w:multiLevelType w:val="multilevel"/>
    <w:tmpl w:val="8AEC2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7F28D4"/>
    <w:multiLevelType w:val="hybridMultilevel"/>
    <w:tmpl w:val="38021F8A"/>
    <w:lvl w:ilvl="0" w:tplc="C96CC91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9" w15:restartNumberingAfterBreak="0">
    <w:nsid w:val="5C3828D8"/>
    <w:multiLevelType w:val="hybridMultilevel"/>
    <w:tmpl w:val="876A8766"/>
    <w:lvl w:ilvl="0" w:tplc="F8A4671A">
      <w:start w:val="1"/>
      <w:numFmt w:val="decimal"/>
      <w:lvlText w:val="%1."/>
      <w:lvlJc w:val="left"/>
      <w:pPr>
        <w:ind w:left="928" w:hanging="360"/>
      </w:pPr>
      <w:rPr>
        <w:lang w:val="hu-HU"/>
      </w:rPr>
    </w:lvl>
    <w:lvl w:ilvl="1" w:tplc="04190011">
      <w:start w:val="1"/>
      <w:numFmt w:val="decimal"/>
      <w:lvlText w:val="%2)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507FE3"/>
    <w:multiLevelType w:val="hybridMultilevel"/>
    <w:tmpl w:val="87D47268"/>
    <w:lvl w:ilvl="0" w:tplc="B2AC1498">
      <w:start w:val="1"/>
      <w:numFmt w:val="decimal"/>
      <w:lvlText w:val="%1)"/>
      <w:lvlJc w:val="left"/>
      <w:pPr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493057"/>
    <w:multiLevelType w:val="hybridMultilevel"/>
    <w:tmpl w:val="C1325160"/>
    <w:lvl w:ilvl="0" w:tplc="CA74462E">
      <w:start w:val="2"/>
      <w:numFmt w:val="decimal"/>
      <w:lvlText w:val="%1."/>
      <w:lvlJc w:val="left"/>
      <w:pPr>
        <w:ind w:left="277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32" w15:restartNumberingAfterBreak="0">
    <w:nsid w:val="61B22C4D"/>
    <w:multiLevelType w:val="hybridMultilevel"/>
    <w:tmpl w:val="F9503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7C2F08"/>
    <w:multiLevelType w:val="hybridMultilevel"/>
    <w:tmpl w:val="EA509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AF90E3A"/>
    <w:multiLevelType w:val="hybridMultilevel"/>
    <w:tmpl w:val="A344D26C"/>
    <w:lvl w:ilvl="0" w:tplc="68B08CC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6D913561"/>
    <w:multiLevelType w:val="hybridMultilevel"/>
    <w:tmpl w:val="4962AAE6"/>
    <w:lvl w:ilvl="0" w:tplc="0419000F">
      <w:start w:val="1"/>
      <w:numFmt w:val="decimal"/>
      <w:lvlText w:val="%1."/>
      <w:lvlJc w:val="left"/>
      <w:pPr>
        <w:ind w:left="2061" w:hanging="360"/>
      </w:pPr>
    </w:lvl>
    <w:lvl w:ilvl="1" w:tplc="04190011">
      <w:start w:val="1"/>
      <w:numFmt w:val="decimal"/>
      <w:lvlText w:val="%2)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36" w15:restartNumberingAfterBreak="0">
    <w:nsid w:val="72FC7956"/>
    <w:multiLevelType w:val="hybridMultilevel"/>
    <w:tmpl w:val="A8DEF4E4"/>
    <w:lvl w:ilvl="0" w:tplc="04BAB7FA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749379A3"/>
    <w:multiLevelType w:val="hybridMultilevel"/>
    <w:tmpl w:val="D2547E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F4770E"/>
    <w:multiLevelType w:val="hybridMultilevel"/>
    <w:tmpl w:val="3D32F9E0"/>
    <w:lvl w:ilvl="0" w:tplc="37DE8F1E">
      <w:start w:val="1"/>
      <w:numFmt w:val="decimal"/>
      <w:lvlText w:val="%1."/>
      <w:lvlJc w:val="left"/>
      <w:pPr>
        <w:ind w:left="75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341E88"/>
    <w:multiLevelType w:val="multilevel"/>
    <w:tmpl w:val="F0B86B1E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-%2)"/>
      <w:lvlJc w:val="left"/>
      <w:pPr>
        <w:ind w:left="1037" w:hanging="720"/>
      </w:pPr>
      <w:rPr>
        <w:rFonts w:hint="default"/>
        <w:b/>
      </w:rPr>
    </w:lvl>
    <w:lvl w:ilvl="2">
      <w:start w:val="1"/>
      <w:numFmt w:val="decimal"/>
      <w:lvlText w:val="%1-%2)%3."/>
      <w:lvlJc w:val="left"/>
      <w:pPr>
        <w:ind w:left="1354" w:hanging="720"/>
      </w:pPr>
      <w:rPr>
        <w:rFonts w:hint="default"/>
        <w:b/>
      </w:rPr>
    </w:lvl>
    <w:lvl w:ilvl="3">
      <w:start w:val="1"/>
      <w:numFmt w:val="decimal"/>
      <w:lvlText w:val="%1-%2)%3.%4."/>
      <w:lvlJc w:val="left"/>
      <w:pPr>
        <w:ind w:left="2031" w:hanging="1080"/>
      </w:pPr>
      <w:rPr>
        <w:rFonts w:hint="default"/>
        <w:b/>
      </w:rPr>
    </w:lvl>
    <w:lvl w:ilvl="4">
      <w:start w:val="1"/>
      <w:numFmt w:val="decimal"/>
      <w:lvlText w:val="%1-%2)%3.%4.%5."/>
      <w:lvlJc w:val="left"/>
      <w:pPr>
        <w:ind w:left="2348" w:hanging="1080"/>
      </w:pPr>
      <w:rPr>
        <w:rFonts w:hint="default"/>
        <w:b/>
      </w:rPr>
    </w:lvl>
    <w:lvl w:ilvl="5">
      <w:start w:val="1"/>
      <w:numFmt w:val="decimal"/>
      <w:lvlText w:val="%1-%2)%3.%4.%5.%6."/>
      <w:lvlJc w:val="left"/>
      <w:pPr>
        <w:ind w:left="3025" w:hanging="1440"/>
      </w:pPr>
      <w:rPr>
        <w:rFonts w:hint="default"/>
        <w:b/>
      </w:rPr>
    </w:lvl>
    <w:lvl w:ilvl="6">
      <w:start w:val="1"/>
      <w:numFmt w:val="decimal"/>
      <w:lvlText w:val="%1-%2)%3.%4.%5.%6.%7."/>
      <w:lvlJc w:val="left"/>
      <w:pPr>
        <w:ind w:left="3342" w:hanging="1440"/>
      </w:pPr>
      <w:rPr>
        <w:rFonts w:hint="default"/>
        <w:b/>
      </w:rPr>
    </w:lvl>
    <w:lvl w:ilvl="7">
      <w:start w:val="1"/>
      <w:numFmt w:val="decimal"/>
      <w:lvlText w:val="%1-%2)%3.%4.%5.%6.%7.%8."/>
      <w:lvlJc w:val="left"/>
      <w:pPr>
        <w:ind w:left="4019" w:hanging="1800"/>
      </w:pPr>
      <w:rPr>
        <w:rFonts w:hint="default"/>
        <w:b/>
      </w:rPr>
    </w:lvl>
    <w:lvl w:ilvl="8">
      <w:start w:val="1"/>
      <w:numFmt w:val="decimal"/>
      <w:lvlText w:val="%1-%2)%3.%4.%5.%6.%7.%8.%9."/>
      <w:lvlJc w:val="left"/>
      <w:pPr>
        <w:ind w:left="4336" w:hanging="1800"/>
      </w:pPr>
      <w:rPr>
        <w:rFonts w:hint="default"/>
        <w:b/>
      </w:rPr>
    </w:lvl>
  </w:abstractNum>
  <w:abstractNum w:abstractNumId="40" w15:restartNumberingAfterBreak="0">
    <w:nsid w:val="787313B0"/>
    <w:multiLevelType w:val="hybridMultilevel"/>
    <w:tmpl w:val="FAC28EE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BD87303"/>
    <w:multiLevelType w:val="hybridMultilevel"/>
    <w:tmpl w:val="1F14957E"/>
    <w:lvl w:ilvl="0" w:tplc="37DE8F1E">
      <w:start w:val="1"/>
      <w:numFmt w:val="decimal"/>
      <w:lvlText w:val="%1."/>
      <w:lvlJc w:val="left"/>
      <w:pPr>
        <w:ind w:left="75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17423D"/>
    <w:multiLevelType w:val="hybridMultilevel"/>
    <w:tmpl w:val="AADADDA8"/>
    <w:lvl w:ilvl="0" w:tplc="FB685D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2"/>
  </w:num>
  <w:num w:numId="11">
    <w:abstractNumId w:val="16"/>
  </w:num>
  <w:num w:numId="12">
    <w:abstractNumId w:val="14"/>
  </w:num>
  <w:num w:numId="13">
    <w:abstractNumId w:val="13"/>
  </w:num>
  <w:num w:numId="14">
    <w:abstractNumId w:val="38"/>
  </w:num>
  <w:num w:numId="15">
    <w:abstractNumId w:val="21"/>
  </w:num>
  <w:num w:numId="16">
    <w:abstractNumId w:val="37"/>
  </w:num>
  <w:num w:numId="17">
    <w:abstractNumId w:val="5"/>
  </w:num>
  <w:num w:numId="18">
    <w:abstractNumId w:val="18"/>
  </w:num>
  <w:num w:numId="19">
    <w:abstractNumId w:val="23"/>
  </w:num>
  <w:num w:numId="20">
    <w:abstractNumId w:val="3"/>
  </w:num>
  <w:num w:numId="21">
    <w:abstractNumId w:val="17"/>
  </w:num>
  <w:num w:numId="22">
    <w:abstractNumId w:val="28"/>
  </w:num>
  <w:num w:numId="23">
    <w:abstractNumId w:val="12"/>
  </w:num>
  <w:num w:numId="24">
    <w:abstractNumId w:val="41"/>
  </w:num>
  <w:num w:numId="25">
    <w:abstractNumId w:val="26"/>
  </w:num>
  <w:num w:numId="26">
    <w:abstractNumId w:val="9"/>
  </w:num>
  <w:num w:numId="27">
    <w:abstractNumId w:val="6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39"/>
  </w:num>
  <w:num w:numId="31">
    <w:abstractNumId w:val="4"/>
  </w:num>
  <w:num w:numId="32">
    <w:abstractNumId w:val="22"/>
  </w:num>
  <w:num w:numId="33">
    <w:abstractNumId w:val="8"/>
  </w:num>
  <w:num w:numId="34">
    <w:abstractNumId w:val="24"/>
  </w:num>
  <w:num w:numId="35">
    <w:abstractNumId w:val="15"/>
  </w:num>
  <w:num w:numId="36">
    <w:abstractNumId w:val="31"/>
  </w:num>
  <w:num w:numId="37">
    <w:abstractNumId w:val="25"/>
  </w:num>
  <w:num w:numId="38">
    <w:abstractNumId w:val="35"/>
  </w:num>
  <w:num w:numId="39">
    <w:abstractNumId w:val="0"/>
  </w:num>
  <w:num w:numId="40">
    <w:abstractNumId w:val="29"/>
  </w:num>
  <w:num w:numId="41">
    <w:abstractNumId w:val="34"/>
  </w:num>
  <w:num w:numId="42">
    <w:abstractNumId w:val="42"/>
  </w:num>
  <w:num w:numId="43">
    <w:abstractNumId w:val="36"/>
  </w:num>
  <w:num w:numId="44">
    <w:abstractNumId w:val="7"/>
  </w:num>
  <w:num w:numId="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D14"/>
    <w:rsid w:val="000000DC"/>
    <w:rsid w:val="00000ADE"/>
    <w:rsid w:val="000020EF"/>
    <w:rsid w:val="00002FC8"/>
    <w:rsid w:val="000076A7"/>
    <w:rsid w:val="0001180B"/>
    <w:rsid w:val="00012DC6"/>
    <w:rsid w:val="00013915"/>
    <w:rsid w:val="00013E5F"/>
    <w:rsid w:val="0001417C"/>
    <w:rsid w:val="000158B4"/>
    <w:rsid w:val="0001604B"/>
    <w:rsid w:val="00020042"/>
    <w:rsid w:val="00021FA9"/>
    <w:rsid w:val="0002682C"/>
    <w:rsid w:val="00031138"/>
    <w:rsid w:val="00031F0B"/>
    <w:rsid w:val="00032784"/>
    <w:rsid w:val="00033175"/>
    <w:rsid w:val="00034285"/>
    <w:rsid w:val="00034B95"/>
    <w:rsid w:val="00035C44"/>
    <w:rsid w:val="00036360"/>
    <w:rsid w:val="00040317"/>
    <w:rsid w:val="00042163"/>
    <w:rsid w:val="00044564"/>
    <w:rsid w:val="00045D14"/>
    <w:rsid w:val="00047BD3"/>
    <w:rsid w:val="000516E1"/>
    <w:rsid w:val="000520FD"/>
    <w:rsid w:val="00052A84"/>
    <w:rsid w:val="000540DB"/>
    <w:rsid w:val="00054996"/>
    <w:rsid w:val="000561CB"/>
    <w:rsid w:val="00061099"/>
    <w:rsid w:val="00063368"/>
    <w:rsid w:val="00063B2E"/>
    <w:rsid w:val="00066A72"/>
    <w:rsid w:val="00070C10"/>
    <w:rsid w:val="000711FE"/>
    <w:rsid w:val="00071F72"/>
    <w:rsid w:val="0007307D"/>
    <w:rsid w:val="000739D4"/>
    <w:rsid w:val="00073D74"/>
    <w:rsid w:val="00073EE1"/>
    <w:rsid w:val="00074899"/>
    <w:rsid w:val="00075287"/>
    <w:rsid w:val="00075DA3"/>
    <w:rsid w:val="000779B7"/>
    <w:rsid w:val="00077C07"/>
    <w:rsid w:val="0008045C"/>
    <w:rsid w:val="000806F9"/>
    <w:rsid w:val="00080D85"/>
    <w:rsid w:val="000815AF"/>
    <w:rsid w:val="000831A1"/>
    <w:rsid w:val="00083FD4"/>
    <w:rsid w:val="00091961"/>
    <w:rsid w:val="00092610"/>
    <w:rsid w:val="00092775"/>
    <w:rsid w:val="00092A42"/>
    <w:rsid w:val="00094F91"/>
    <w:rsid w:val="00095E94"/>
    <w:rsid w:val="00096AAC"/>
    <w:rsid w:val="000A0336"/>
    <w:rsid w:val="000A0CE4"/>
    <w:rsid w:val="000A1340"/>
    <w:rsid w:val="000A4413"/>
    <w:rsid w:val="000A4C92"/>
    <w:rsid w:val="000A5460"/>
    <w:rsid w:val="000A6ACF"/>
    <w:rsid w:val="000B0766"/>
    <w:rsid w:val="000B33E2"/>
    <w:rsid w:val="000B5419"/>
    <w:rsid w:val="000B662A"/>
    <w:rsid w:val="000B7E86"/>
    <w:rsid w:val="000C134E"/>
    <w:rsid w:val="000C181D"/>
    <w:rsid w:val="000C1FCD"/>
    <w:rsid w:val="000C2608"/>
    <w:rsid w:val="000C3DF9"/>
    <w:rsid w:val="000C3FBA"/>
    <w:rsid w:val="000C46F1"/>
    <w:rsid w:val="000C48F4"/>
    <w:rsid w:val="000C72AA"/>
    <w:rsid w:val="000D0315"/>
    <w:rsid w:val="000D0435"/>
    <w:rsid w:val="000D0799"/>
    <w:rsid w:val="000D1B95"/>
    <w:rsid w:val="000D21CB"/>
    <w:rsid w:val="000D24E3"/>
    <w:rsid w:val="000D28F0"/>
    <w:rsid w:val="000D2B6B"/>
    <w:rsid w:val="000D2C41"/>
    <w:rsid w:val="000D3143"/>
    <w:rsid w:val="000D3CC3"/>
    <w:rsid w:val="000D402E"/>
    <w:rsid w:val="000D6A41"/>
    <w:rsid w:val="000D795F"/>
    <w:rsid w:val="000E09D3"/>
    <w:rsid w:val="000E4065"/>
    <w:rsid w:val="000E462A"/>
    <w:rsid w:val="000E4B4F"/>
    <w:rsid w:val="000E50CD"/>
    <w:rsid w:val="000E5BB6"/>
    <w:rsid w:val="000F09AF"/>
    <w:rsid w:val="000F1406"/>
    <w:rsid w:val="000F29BC"/>
    <w:rsid w:val="000F368E"/>
    <w:rsid w:val="000F4DB4"/>
    <w:rsid w:val="000F518B"/>
    <w:rsid w:val="0010029D"/>
    <w:rsid w:val="001008EF"/>
    <w:rsid w:val="00102124"/>
    <w:rsid w:val="001045A6"/>
    <w:rsid w:val="00105864"/>
    <w:rsid w:val="00110D10"/>
    <w:rsid w:val="00112410"/>
    <w:rsid w:val="00112FDA"/>
    <w:rsid w:val="0011357C"/>
    <w:rsid w:val="00113665"/>
    <w:rsid w:val="00114BC3"/>
    <w:rsid w:val="00114CF7"/>
    <w:rsid w:val="001154CC"/>
    <w:rsid w:val="00116D4C"/>
    <w:rsid w:val="001171E3"/>
    <w:rsid w:val="00117252"/>
    <w:rsid w:val="00117509"/>
    <w:rsid w:val="001208D3"/>
    <w:rsid w:val="0012426A"/>
    <w:rsid w:val="0012500F"/>
    <w:rsid w:val="00125792"/>
    <w:rsid w:val="00125DF7"/>
    <w:rsid w:val="00126154"/>
    <w:rsid w:val="00126273"/>
    <w:rsid w:val="00126CA9"/>
    <w:rsid w:val="0012724C"/>
    <w:rsid w:val="00130449"/>
    <w:rsid w:val="00132342"/>
    <w:rsid w:val="00137AF5"/>
    <w:rsid w:val="00141A5E"/>
    <w:rsid w:val="001423C3"/>
    <w:rsid w:val="001433C3"/>
    <w:rsid w:val="001441FA"/>
    <w:rsid w:val="0014473E"/>
    <w:rsid w:val="00146950"/>
    <w:rsid w:val="00150CDD"/>
    <w:rsid w:val="00151300"/>
    <w:rsid w:val="00151361"/>
    <w:rsid w:val="001531E9"/>
    <w:rsid w:val="001537D6"/>
    <w:rsid w:val="001547DB"/>
    <w:rsid w:val="0016085A"/>
    <w:rsid w:val="0016240D"/>
    <w:rsid w:val="00162CE2"/>
    <w:rsid w:val="00163210"/>
    <w:rsid w:val="0016342E"/>
    <w:rsid w:val="00164277"/>
    <w:rsid w:val="00164E73"/>
    <w:rsid w:val="00165022"/>
    <w:rsid w:val="0016540B"/>
    <w:rsid w:val="00165579"/>
    <w:rsid w:val="00167F81"/>
    <w:rsid w:val="00171CAB"/>
    <w:rsid w:val="001726BC"/>
    <w:rsid w:val="001737E2"/>
    <w:rsid w:val="001760A3"/>
    <w:rsid w:val="00176109"/>
    <w:rsid w:val="0018010C"/>
    <w:rsid w:val="00181099"/>
    <w:rsid w:val="00181195"/>
    <w:rsid w:val="00181547"/>
    <w:rsid w:val="00182A90"/>
    <w:rsid w:val="001844E6"/>
    <w:rsid w:val="0018695D"/>
    <w:rsid w:val="00190776"/>
    <w:rsid w:val="00192B3F"/>
    <w:rsid w:val="00192C3C"/>
    <w:rsid w:val="0019367D"/>
    <w:rsid w:val="001938A8"/>
    <w:rsid w:val="001945E3"/>
    <w:rsid w:val="0019476F"/>
    <w:rsid w:val="0019485D"/>
    <w:rsid w:val="00196056"/>
    <w:rsid w:val="00197CC5"/>
    <w:rsid w:val="001A0053"/>
    <w:rsid w:val="001A0A2A"/>
    <w:rsid w:val="001A2D14"/>
    <w:rsid w:val="001A3846"/>
    <w:rsid w:val="001A7E88"/>
    <w:rsid w:val="001B0858"/>
    <w:rsid w:val="001B1202"/>
    <w:rsid w:val="001B7475"/>
    <w:rsid w:val="001C038A"/>
    <w:rsid w:val="001C0447"/>
    <w:rsid w:val="001C0592"/>
    <w:rsid w:val="001C1AE7"/>
    <w:rsid w:val="001C2F25"/>
    <w:rsid w:val="001C30F7"/>
    <w:rsid w:val="001C3F60"/>
    <w:rsid w:val="001C59B0"/>
    <w:rsid w:val="001C648D"/>
    <w:rsid w:val="001C6FAD"/>
    <w:rsid w:val="001D08A3"/>
    <w:rsid w:val="001D09A0"/>
    <w:rsid w:val="001D222B"/>
    <w:rsid w:val="001D3DA3"/>
    <w:rsid w:val="001D4770"/>
    <w:rsid w:val="001D48C1"/>
    <w:rsid w:val="001D61BB"/>
    <w:rsid w:val="001D6762"/>
    <w:rsid w:val="001D6A17"/>
    <w:rsid w:val="001D6B52"/>
    <w:rsid w:val="001D7744"/>
    <w:rsid w:val="001D7AA5"/>
    <w:rsid w:val="001D7AEF"/>
    <w:rsid w:val="001E06B7"/>
    <w:rsid w:val="001E32C7"/>
    <w:rsid w:val="001E34D5"/>
    <w:rsid w:val="001E4D90"/>
    <w:rsid w:val="001F16AE"/>
    <w:rsid w:val="001F17BF"/>
    <w:rsid w:val="001F3C69"/>
    <w:rsid w:val="001F4771"/>
    <w:rsid w:val="001F60A4"/>
    <w:rsid w:val="001F7754"/>
    <w:rsid w:val="0020005D"/>
    <w:rsid w:val="002006FB"/>
    <w:rsid w:val="00200EAD"/>
    <w:rsid w:val="00201D0B"/>
    <w:rsid w:val="00204EF4"/>
    <w:rsid w:val="00210FD6"/>
    <w:rsid w:val="00211B33"/>
    <w:rsid w:val="00212DE7"/>
    <w:rsid w:val="00213942"/>
    <w:rsid w:val="00216238"/>
    <w:rsid w:val="00216445"/>
    <w:rsid w:val="00216734"/>
    <w:rsid w:val="00217B5F"/>
    <w:rsid w:val="00220B63"/>
    <w:rsid w:val="00220CD8"/>
    <w:rsid w:val="002213E4"/>
    <w:rsid w:val="00221EF9"/>
    <w:rsid w:val="00221FF1"/>
    <w:rsid w:val="00222956"/>
    <w:rsid w:val="00225915"/>
    <w:rsid w:val="00226077"/>
    <w:rsid w:val="002261E1"/>
    <w:rsid w:val="00226D0B"/>
    <w:rsid w:val="002323CC"/>
    <w:rsid w:val="00233AEE"/>
    <w:rsid w:val="0023698A"/>
    <w:rsid w:val="00236FFD"/>
    <w:rsid w:val="00237F1E"/>
    <w:rsid w:val="00244CFE"/>
    <w:rsid w:val="0024551D"/>
    <w:rsid w:val="0024676D"/>
    <w:rsid w:val="00250E23"/>
    <w:rsid w:val="002522ED"/>
    <w:rsid w:val="00252C76"/>
    <w:rsid w:val="00254ECA"/>
    <w:rsid w:val="0025648E"/>
    <w:rsid w:val="00257009"/>
    <w:rsid w:val="00257A89"/>
    <w:rsid w:val="00260308"/>
    <w:rsid w:val="002647D2"/>
    <w:rsid w:val="0026582F"/>
    <w:rsid w:val="0026583B"/>
    <w:rsid w:val="00265E2F"/>
    <w:rsid w:val="0026721A"/>
    <w:rsid w:val="00267BA4"/>
    <w:rsid w:val="00276156"/>
    <w:rsid w:val="0027676E"/>
    <w:rsid w:val="0027793D"/>
    <w:rsid w:val="0027798B"/>
    <w:rsid w:val="00281326"/>
    <w:rsid w:val="00281A4B"/>
    <w:rsid w:val="00281EDF"/>
    <w:rsid w:val="00285D64"/>
    <w:rsid w:val="00286426"/>
    <w:rsid w:val="0028679C"/>
    <w:rsid w:val="002876C4"/>
    <w:rsid w:val="00290117"/>
    <w:rsid w:val="00290354"/>
    <w:rsid w:val="00290C32"/>
    <w:rsid w:val="002923A4"/>
    <w:rsid w:val="0029343F"/>
    <w:rsid w:val="00293581"/>
    <w:rsid w:val="002957D1"/>
    <w:rsid w:val="00295FBA"/>
    <w:rsid w:val="00296C60"/>
    <w:rsid w:val="002A24DB"/>
    <w:rsid w:val="002A2B2C"/>
    <w:rsid w:val="002A3396"/>
    <w:rsid w:val="002A366B"/>
    <w:rsid w:val="002A47F1"/>
    <w:rsid w:val="002A4AA6"/>
    <w:rsid w:val="002A782B"/>
    <w:rsid w:val="002A793D"/>
    <w:rsid w:val="002B24A0"/>
    <w:rsid w:val="002B3493"/>
    <w:rsid w:val="002B45B7"/>
    <w:rsid w:val="002B4D86"/>
    <w:rsid w:val="002B5100"/>
    <w:rsid w:val="002B55E3"/>
    <w:rsid w:val="002B5BCB"/>
    <w:rsid w:val="002B6861"/>
    <w:rsid w:val="002C133E"/>
    <w:rsid w:val="002C1FC5"/>
    <w:rsid w:val="002C2756"/>
    <w:rsid w:val="002C2FD3"/>
    <w:rsid w:val="002C33F0"/>
    <w:rsid w:val="002C4D25"/>
    <w:rsid w:val="002C634E"/>
    <w:rsid w:val="002C6C9C"/>
    <w:rsid w:val="002C7F56"/>
    <w:rsid w:val="002D04A8"/>
    <w:rsid w:val="002D10E0"/>
    <w:rsid w:val="002D1189"/>
    <w:rsid w:val="002D157F"/>
    <w:rsid w:val="002D1674"/>
    <w:rsid w:val="002D2A07"/>
    <w:rsid w:val="002D3153"/>
    <w:rsid w:val="002D43ED"/>
    <w:rsid w:val="002D573F"/>
    <w:rsid w:val="002D5A41"/>
    <w:rsid w:val="002D5A87"/>
    <w:rsid w:val="002D72C2"/>
    <w:rsid w:val="002D7B46"/>
    <w:rsid w:val="002E0D8A"/>
    <w:rsid w:val="002E1840"/>
    <w:rsid w:val="002E253B"/>
    <w:rsid w:val="002E44FD"/>
    <w:rsid w:val="002E5DA1"/>
    <w:rsid w:val="002E65D2"/>
    <w:rsid w:val="002E74F7"/>
    <w:rsid w:val="002F0841"/>
    <w:rsid w:val="002F0E4F"/>
    <w:rsid w:val="002F330C"/>
    <w:rsid w:val="002F36A6"/>
    <w:rsid w:val="002F677E"/>
    <w:rsid w:val="002F6B49"/>
    <w:rsid w:val="002F78B4"/>
    <w:rsid w:val="00300B46"/>
    <w:rsid w:val="00300D3B"/>
    <w:rsid w:val="0030146C"/>
    <w:rsid w:val="00301E6D"/>
    <w:rsid w:val="003025E6"/>
    <w:rsid w:val="00303813"/>
    <w:rsid w:val="003046FC"/>
    <w:rsid w:val="00305DB5"/>
    <w:rsid w:val="00306FBC"/>
    <w:rsid w:val="00311B06"/>
    <w:rsid w:val="003123EE"/>
    <w:rsid w:val="003127E5"/>
    <w:rsid w:val="00312A2F"/>
    <w:rsid w:val="00313A02"/>
    <w:rsid w:val="00314FE7"/>
    <w:rsid w:val="003150AF"/>
    <w:rsid w:val="0031665C"/>
    <w:rsid w:val="0031683D"/>
    <w:rsid w:val="00316963"/>
    <w:rsid w:val="00317122"/>
    <w:rsid w:val="003212A3"/>
    <w:rsid w:val="003221FA"/>
    <w:rsid w:val="00322633"/>
    <w:rsid w:val="00324F25"/>
    <w:rsid w:val="00324F3B"/>
    <w:rsid w:val="00325C13"/>
    <w:rsid w:val="00326128"/>
    <w:rsid w:val="003264B0"/>
    <w:rsid w:val="00326895"/>
    <w:rsid w:val="003276AC"/>
    <w:rsid w:val="003276FC"/>
    <w:rsid w:val="003316C1"/>
    <w:rsid w:val="00333242"/>
    <w:rsid w:val="003356F5"/>
    <w:rsid w:val="0033620C"/>
    <w:rsid w:val="003363A1"/>
    <w:rsid w:val="003369AB"/>
    <w:rsid w:val="00337FB4"/>
    <w:rsid w:val="00340AB0"/>
    <w:rsid w:val="0034309E"/>
    <w:rsid w:val="00345208"/>
    <w:rsid w:val="0034610C"/>
    <w:rsid w:val="003467CD"/>
    <w:rsid w:val="003473B1"/>
    <w:rsid w:val="0035076A"/>
    <w:rsid w:val="00350A74"/>
    <w:rsid w:val="00352179"/>
    <w:rsid w:val="003529F0"/>
    <w:rsid w:val="003536FF"/>
    <w:rsid w:val="00354138"/>
    <w:rsid w:val="003558BC"/>
    <w:rsid w:val="0035674C"/>
    <w:rsid w:val="00356A15"/>
    <w:rsid w:val="00357843"/>
    <w:rsid w:val="00357C6A"/>
    <w:rsid w:val="00362B00"/>
    <w:rsid w:val="00363217"/>
    <w:rsid w:val="00363E22"/>
    <w:rsid w:val="00364FF1"/>
    <w:rsid w:val="00365E3A"/>
    <w:rsid w:val="00366175"/>
    <w:rsid w:val="00366E2C"/>
    <w:rsid w:val="0037029B"/>
    <w:rsid w:val="00372384"/>
    <w:rsid w:val="00372BE0"/>
    <w:rsid w:val="003740BF"/>
    <w:rsid w:val="00374D88"/>
    <w:rsid w:val="00376490"/>
    <w:rsid w:val="00376E53"/>
    <w:rsid w:val="00380E2E"/>
    <w:rsid w:val="003810B3"/>
    <w:rsid w:val="0038234E"/>
    <w:rsid w:val="00383957"/>
    <w:rsid w:val="0038470D"/>
    <w:rsid w:val="00385860"/>
    <w:rsid w:val="00386D17"/>
    <w:rsid w:val="00391412"/>
    <w:rsid w:val="003920C7"/>
    <w:rsid w:val="003932BC"/>
    <w:rsid w:val="00393D19"/>
    <w:rsid w:val="00396FDA"/>
    <w:rsid w:val="003977E1"/>
    <w:rsid w:val="00397F46"/>
    <w:rsid w:val="003A2036"/>
    <w:rsid w:val="003A2038"/>
    <w:rsid w:val="003A3370"/>
    <w:rsid w:val="003A6B68"/>
    <w:rsid w:val="003A79C6"/>
    <w:rsid w:val="003B182B"/>
    <w:rsid w:val="003B2102"/>
    <w:rsid w:val="003B228B"/>
    <w:rsid w:val="003B48D5"/>
    <w:rsid w:val="003B54AA"/>
    <w:rsid w:val="003B5C1B"/>
    <w:rsid w:val="003B5CEE"/>
    <w:rsid w:val="003B7180"/>
    <w:rsid w:val="003C1E58"/>
    <w:rsid w:val="003C39CE"/>
    <w:rsid w:val="003C59A5"/>
    <w:rsid w:val="003C6354"/>
    <w:rsid w:val="003C6AE5"/>
    <w:rsid w:val="003D5FB5"/>
    <w:rsid w:val="003D63CC"/>
    <w:rsid w:val="003D746D"/>
    <w:rsid w:val="003E0E3B"/>
    <w:rsid w:val="003E1FCA"/>
    <w:rsid w:val="003E2B19"/>
    <w:rsid w:val="003E2D69"/>
    <w:rsid w:val="003E30D6"/>
    <w:rsid w:val="003E3350"/>
    <w:rsid w:val="003E5976"/>
    <w:rsid w:val="003E6327"/>
    <w:rsid w:val="003E6743"/>
    <w:rsid w:val="003F0BF7"/>
    <w:rsid w:val="003F304D"/>
    <w:rsid w:val="003F41DD"/>
    <w:rsid w:val="003F529E"/>
    <w:rsid w:val="003F6999"/>
    <w:rsid w:val="003F76FA"/>
    <w:rsid w:val="00400813"/>
    <w:rsid w:val="00402786"/>
    <w:rsid w:val="00404602"/>
    <w:rsid w:val="00404CA2"/>
    <w:rsid w:val="00406DB9"/>
    <w:rsid w:val="00410363"/>
    <w:rsid w:val="004106A3"/>
    <w:rsid w:val="00410735"/>
    <w:rsid w:val="00411179"/>
    <w:rsid w:val="00411C76"/>
    <w:rsid w:val="00411D6C"/>
    <w:rsid w:val="004135A6"/>
    <w:rsid w:val="004137A8"/>
    <w:rsid w:val="00416F79"/>
    <w:rsid w:val="00420B73"/>
    <w:rsid w:val="00421712"/>
    <w:rsid w:val="004236B0"/>
    <w:rsid w:val="004245C2"/>
    <w:rsid w:val="00425083"/>
    <w:rsid w:val="00425203"/>
    <w:rsid w:val="00426742"/>
    <w:rsid w:val="00426ADB"/>
    <w:rsid w:val="00430C20"/>
    <w:rsid w:val="004325AE"/>
    <w:rsid w:val="0043273D"/>
    <w:rsid w:val="00432A49"/>
    <w:rsid w:val="004336FA"/>
    <w:rsid w:val="004342E1"/>
    <w:rsid w:val="00437739"/>
    <w:rsid w:val="00437A8B"/>
    <w:rsid w:val="0044112E"/>
    <w:rsid w:val="00443370"/>
    <w:rsid w:val="00445DA8"/>
    <w:rsid w:val="00447308"/>
    <w:rsid w:val="004475E5"/>
    <w:rsid w:val="004477EA"/>
    <w:rsid w:val="0045009F"/>
    <w:rsid w:val="00450EA9"/>
    <w:rsid w:val="0045327F"/>
    <w:rsid w:val="004566EB"/>
    <w:rsid w:val="00456D81"/>
    <w:rsid w:val="00457CF3"/>
    <w:rsid w:val="00460133"/>
    <w:rsid w:val="004626D4"/>
    <w:rsid w:val="0046283D"/>
    <w:rsid w:val="00462B1D"/>
    <w:rsid w:val="00462D99"/>
    <w:rsid w:val="00463020"/>
    <w:rsid w:val="004640A0"/>
    <w:rsid w:val="0046538E"/>
    <w:rsid w:val="00465F36"/>
    <w:rsid w:val="004667B0"/>
    <w:rsid w:val="0046757E"/>
    <w:rsid w:val="00470E6D"/>
    <w:rsid w:val="00471F6F"/>
    <w:rsid w:val="00473209"/>
    <w:rsid w:val="0047367C"/>
    <w:rsid w:val="0047394A"/>
    <w:rsid w:val="00474E35"/>
    <w:rsid w:val="00474FD2"/>
    <w:rsid w:val="00480766"/>
    <w:rsid w:val="00481EA2"/>
    <w:rsid w:val="004837DD"/>
    <w:rsid w:val="00491101"/>
    <w:rsid w:val="004943AE"/>
    <w:rsid w:val="00494995"/>
    <w:rsid w:val="004959F8"/>
    <w:rsid w:val="0049603A"/>
    <w:rsid w:val="004A1475"/>
    <w:rsid w:val="004A1737"/>
    <w:rsid w:val="004A32B1"/>
    <w:rsid w:val="004A32B7"/>
    <w:rsid w:val="004A7F26"/>
    <w:rsid w:val="004A7F28"/>
    <w:rsid w:val="004B0077"/>
    <w:rsid w:val="004B0C56"/>
    <w:rsid w:val="004B1566"/>
    <w:rsid w:val="004B1EA3"/>
    <w:rsid w:val="004B32F3"/>
    <w:rsid w:val="004B46CD"/>
    <w:rsid w:val="004B4901"/>
    <w:rsid w:val="004B5689"/>
    <w:rsid w:val="004B5A9D"/>
    <w:rsid w:val="004B5BBC"/>
    <w:rsid w:val="004B5FA9"/>
    <w:rsid w:val="004B7097"/>
    <w:rsid w:val="004B7B6E"/>
    <w:rsid w:val="004C009C"/>
    <w:rsid w:val="004C15A1"/>
    <w:rsid w:val="004C2E75"/>
    <w:rsid w:val="004C3805"/>
    <w:rsid w:val="004C4D23"/>
    <w:rsid w:val="004C4E24"/>
    <w:rsid w:val="004D100F"/>
    <w:rsid w:val="004D12D9"/>
    <w:rsid w:val="004D4079"/>
    <w:rsid w:val="004D5A1F"/>
    <w:rsid w:val="004D70B4"/>
    <w:rsid w:val="004E0A0B"/>
    <w:rsid w:val="004E1695"/>
    <w:rsid w:val="004E2538"/>
    <w:rsid w:val="004E2ACC"/>
    <w:rsid w:val="004E35E0"/>
    <w:rsid w:val="004E3926"/>
    <w:rsid w:val="004E6564"/>
    <w:rsid w:val="004F3815"/>
    <w:rsid w:val="004F5353"/>
    <w:rsid w:val="004F57A9"/>
    <w:rsid w:val="004F6503"/>
    <w:rsid w:val="00500496"/>
    <w:rsid w:val="005022B7"/>
    <w:rsid w:val="005032DE"/>
    <w:rsid w:val="00503F8A"/>
    <w:rsid w:val="00504C89"/>
    <w:rsid w:val="005054CF"/>
    <w:rsid w:val="00505CE1"/>
    <w:rsid w:val="00506347"/>
    <w:rsid w:val="00507B4B"/>
    <w:rsid w:val="00510460"/>
    <w:rsid w:val="00510F50"/>
    <w:rsid w:val="005133A4"/>
    <w:rsid w:val="00515B1E"/>
    <w:rsid w:val="00516D36"/>
    <w:rsid w:val="00522194"/>
    <w:rsid w:val="00522387"/>
    <w:rsid w:val="00527EA2"/>
    <w:rsid w:val="005303AE"/>
    <w:rsid w:val="00530797"/>
    <w:rsid w:val="00530CAC"/>
    <w:rsid w:val="005336DE"/>
    <w:rsid w:val="005338AC"/>
    <w:rsid w:val="00533A39"/>
    <w:rsid w:val="00533C7F"/>
    <w:rsid w:val="00534AE0"/>
    <w:rsid w:val="005352FB"/>
    <w:rsid w:val="005404AA"/>
    <w:rsid w:val="00540FA0"/>
    <w:rsid w:val="00542799"/>
    <w:rsid w:val="00542F05"/>
    <w:rsid w:val="00546752"/>
    <w:rsid w:val="0055005F"/>
    <w:rsid w:val="00552358"/>
    <w:rsid w:val="00552DDA"/>
    <w:rsid w:val="005541FC"/>
    <w:rsid w:val="00554531"/>
    <w:rsid w:val="00555088"/>
    <w:rsid w:val="00555225"/>
    <w:rsid w:val="0055607C"/>
    <w:rsid w:val="00556283"/>
    <w:rsid w:val="00556594"/>
    <w:rsid w:val="00557133"/>
    <w:rsid w:val="005574F0"/>
    <w:rsid w:val="005575AF"/>
    <w:rsid w:val="00560661"/>
    <w:rsid w:val="0056144E"/>
    <w:rsid w:val="00562DA6"/>
    <w:rsid w:val="005637C6"/>
    <w:rsid w:val="00564C0F"/>
    <w:rsid w:val="0056552B"/>
    <w:rsid w:val="00565714"/>
    <w:rsid w:val="00572A2B"/>
    <w:rsid w:val="0057335B"/>
    <w:rsid w:val="00574072"/>
    <w:rsid w:val="0057411D"/>
    <w:rsid w:val="0057650D"/>
    <w:rsid w:val="005777CE"/>
    <w:rsid w:val="00581EFE"/>
    <w:rsid w:val="00582504"/>
    <w:rsid w:val="00582772"/>
    <w:rsid w:val="00583FD2"/>
    <w:rsid w:val="005851A2"/>
    <w:rsid w:val="00585875"/>
    <w:rsid w:val="0058659E"/>
    <w:rsid w:val="00590078"/>
    <w:rsid w:val="00590512"/>
    <w:rsid w:val="005905F7"/>
    <w:rsid w:val="005906D4"/>
    <w:rsid w:val="005924C2"/>
    <w:rsid w:val="00595577"/>
    <w:rsid w:val="00595656"/>
    <w:rsid w:val="00596BE9"/>
    <w:rsid w:val="005A28A4"/>
    <w:rsid w:val="005A2B0C"/>
    <w:rsid w:val="005A3E63"/>
    <w:rsid w:val="005A4353"/>
    <w:rsid w:val="005A43CE"/>
    <w:rsid w:val="005A4E75"/>
    <w:rsid w:val="005A63F4"/>
    <w:rsid w:val="005A75C0"/>
    <w:rsid w:val="005A7AC2"/>
    <w:rsid w:val="005A7B23"/>
    <w:rsid w:val="005B0C24"/>
    <w:rsid w:val="005B1CE9"/>
    <w:rsid w:val="005B2197"/>
    <w:rsid w:val="005B4CEC"/>
    <w:rsid w:val="005C0742"/>
    <w:rsid w:val="005C0AD8"/>
    <w:rsid w:val="005C6CFD"/>
    <w:rsid w:val="005C7E46"/>
    <w:rsid w:val="005D07D7"/>
    <w:rsid w:val="005D3709"/>
    <w:rsid w:val="005D3CD2"/>
    <w:rsid w:val="005D6A8F"/>
    <w:rsid w:val="005D6A90"/>
    <w:rsid w:val="005D6E0B"/>
    <w:rsid w:val="005E0747"/>
    <w:rsid w:val="005E0E82"/>
    <w:rsid w:val="005E39EA"/>
    <w:rsid w:val="005E3F90"/>
    <w:rsid w:val="005E44F8"/>
    <w:rsid w:val="005E4BEA"/>
    <w:rsid w:val="005E4F24"/>
    <w:rsid w:val="005E5AE7"/>
    <w:rsid w:val="005E680A"/>
    <w:rsid w:val="005E717F"/>
    <w:rsid w:val="005F128D"/>
    <w:rsid w:val="005F2F0B"/>
    <w:rsid w:val="005F34A2"/>
    <w:rsid w:val="005F4E99"/>
    <w:rsid w:val="005F5D42"/>
    <w:rsid w:val="006023C6"/>
    <w:rsid w:val="00603021"/>
    <w:rsid w:val="0060405A"/>
    <w:rsid w:val="006041E7"/>
    <w:rsid w:val="006053C8"/>
    <w:rsid w:val="0060555D"/>
    <w:rsid w:val="00607A71"/>
    <w:rsid w:val="00610B31"/>
    <w:rsid w:val="006114AC"/>
    <w:rsid w:val="00611D6B"/>
    <w:rsid w:val="00612C90"/>
    <w:rsid w:val="0061460C"/>
    <w:rsid w:val="006148D4"/>
    <w:rsid w:val="00614C02"/>
    <w:rsid w:val="00614FA8"/>
    <w:rsid w:val="0061641B"/>
    <w:rsid w:val="006201C0"/>
    <w:rsid w:val="006212F6"/>
    <w:rsid w:val="00621C01"/>
    <w:rsid w:val="0062284B"/>
    <w:rsid w:val="00623F1D"/>
    <w:rsid w:val="0062415F"/>
    <w:rsid w:val="00625C47"/>
    <w:rsid w:val="0063053A"/>
    <w:rsid w:val="006312B1"/>
    <w:rsid w:val="00631572"/>
    <w:rsid w:val="00631C1D"/>
    <w:rsid w:val="006329F1"/>
    <w:rsid w:val="00633E31"/>
    <w:rsid w:val="0063462F"/>
    <w:rsid w:val="00635A4E"/>
    <w:rsid w:val="00635C1D"/>
    <w:rsid w:val="006362FD"/>
    <w:rsid w:val="006375DE"/>
    <w:rsid w:val="00637873"/>
    <w:rsid w:val="00637E29"/>
    <w:rsid w:val="00641D8A"/>
    <w:rsid w:val="00643A30"/>
    <w:rsid w:val="00643F98"/>
    <w:rsid w:val="00643FDF"/>
    <w:rsid w:val="00644BC8"/>
    <w:rsid w:val="006456D7"/>
    <w:rsid w:val="00647224"/>
    <w:rsid w:val="006474D3"/>
    <w:rsid w:val="006513B5"/>
    <w:rsid w:val="0065182E"/>
    <w:rsid w:val="006518E7"/>
    <w:rsid w:val="00651C70"/>
    <w:rsid w:val="006530D7"/>
    <w:rsid w:val="006546FB"/>
    <w:rsid w:val="006556C3"/>
    <w:rsid w:val="00655A13"/>
    <w:rsid w:val="00656B37"/>
    <w:rsid w:val="0065720E"/>
    <w:rsid w:val="006604CF"/>
    <w:rsid w:val="006626E0"/>
    <w:rsid w:val="00663CC8"/>
    <w:rsid w:val="00665557"/>
    <w:rsid w:val="006656EF"/>
    <w:rsid w:val="006701EC"/>
    <w:rsid w:val="0067075C"/>
    <w:rsid w:val="0067347D"/>
    <w:rsid w:val="00677956"/>
    <w:rsid w:val="00677C9A"/>
    <w:rsid w:val="006813DE"/>
    <w:rsid w:val="00681997"/>
    <w:rsid w:val="00681D5E"/>
    <w:rsid w:val="00682347"/>
    <w:rsid w:val="00683130"/>
    <w:rsid w:val="00683909"/>
    <w:rsid w:val="00683D2D"/>
    <w:rsid w:val="00684CE6"/>
    <w:rsid w:val="006851DF"/>
    <w:rsid w:val="00685946"/>
    <w:rsid w:val="0069150B"/>
    <w:rsid w:val="00691916"/>
    <w:rsid w:val="00692013"/>
    <w:rsid w:val="00693517"/>
    <w:rsid w:val="00694942"/>
    <w:rsid w:val="0069559C"/>
    <w:rsid w:val="00697E11"/>
    <w:rsid w:val="006A1D39"/>
    <w:rsid w:val="006A21C4"/>
    <w:rsid w:val="006A2775"/>
    <w:rsid w:val="006A39FD"/>
    <w:rsid w:val="006A7891"/>
    <w:rsid w:val="006A79A1"/>
    <w:rsid w:val="006B1333"/>
    <w:rsid w:val="006B1C4B"/>
    <w:rsid w:val="006B3996"/>
    <w:rsid w:val="006B3B16"/>
    <w:rsid w:val="006B433C"/>
    <w:rsid w:val="006B5908"/>
    <w:rsid w:val="006B5C22"/>
    <w:rsid w:val="006B5D31"/>
    <w:rsid w:val="006B618C"/>
    <w:rsid w:val="006B634A"/>
    <w:rsid w:val="006B718A"/>
    <w:rsid w:val="006B78ED"/>
    <w:rsid w:val="006C05C6"/>
    <w:rsid w:val="006C162E"/>
    <w:rsid w:val="006C230E"/>
    <w:rsid w:val="006C2AB0"/>
    <w:rsid w:val="006C46A4"/>
    <w:rsid w:val="006C4A1A"/>
    <w:rsid w:val="006C58CA"/>
    <w:rsid w:val="006C5A9B"/>
    <w:rsid w:val="006C646F"/>
    <w:rsid w:val="006D061E"/>
    <w:rsid w:val="006D0CC9"/>
    <w:rsid w:val="006D1794"/>
    <w:rsid w:val="006D3E40"/>
    <w:rsid w:val="006D459E"/>
    <w:rsid w:val="006D4870"/>
    <w:rsid w:val="006D57DD"/>
    <w:rsid w:val="006D5F23"/>
    <w:rsid w:val="006D6B32"/>
    <w:rsid w:val="006D7D28"/>
    <w:rsid w:val="006E1C86"/>
    <w:rsid w:val="006E1D20"/>
    <w:rsid w:val="006E2E05"/>
    <w:rsid w:val="006E39F1"/>
    <w:rsid w:val="006E53DB"/>
    <w:rsid w:val="006E56EB"/>
    <w:rsid w:val="006E79DE"/>
    <w:rsid w:val="006F3ADC"/>
    <w:rsid w:val="006F4390"/>
    <w:rsid w:val="006F4967"/>
    <w:rsid w:val="006F51E1"/>
    <w:rsid w:val="007012FD"/>
    <w:rsid w:val="00702EC4"/>
    <w:rsid w:val="00703244"/>
    <w:rsid w:val="00703A14"/>
    <w:rsid w:val="00703E7C"/>
    <w:rsid w:val="007053AE"/>
    <w:rsid w:val="00705FEE"/>
    <w:rsid w:val="00707124"/>
    <w:rsid w:val="007075A7"/>
    <w:rsid w:val="007100D3"/>
    <w:rsid w:val="007135BD"/>
    <w:rsid w:val="00714A6F"/>
    <w:rsid w:val="007169D0"/>
    <w:rsid w:val="00720021"/>
    <w:rsid w:val="007201DC"/>
    <w:rsid w:val="0072162F"/>
    <w:rsid w:val="00722B48"/>
    <w:rsid w:val="00725465"/>
    <w:rsid w:val="00725C05"/>
    <w:rsid w:val="007263D2"/>
    <w:rsid w:val="0072693C"/>
    <w:rsid w:val="00730057"/>
    <w:rsid w:val="007313AF"/>
    <w:rsid w:val="00731681"/>
    <w:rsid w:val="00732385"/>
    <w:rsid w:val="00734C75"/>
    <w:rsid w:val="00735917"/>
    <w:rsid w:val="00735B64"/>
    <w:rsid w:val="00736230"/>
    <w:rsid w:val="00736D26"/>
    <w:rsid w:val="00737F5E"/>
    <w:rsid w:val="00741744"/>
    <w:rsid w:val="007418C7"/>
    <w:rsid w:val="00741E62"/>
    <w:rsid w:val="00742AF3"/>
    <w:rsid w:val="00744F00"/>
    <w:rsid w:val="00745266"/>
    <w:rsid w:val="007464BF"/>
    <w:rsid w:val="00746FEE"/>
    <w:rsid w:val="007508EB"/>
    <w:rsid w:val="00751F99"/>
    <w:rsid w:val="00753C93"/>
    <w:rsid w:val="007544DC"/>
    <w:rsid w:val="0075512D"/>
    <w:rsid w:val="00757670"/>
    <w:rsid w:val="0076437A"/>
    <w:rsid w:val="00764661"/>
    <w:rsid w:val="00764C11"/>
    <w:rsid w:val="00765D89"/>
    <w:rsid w:val="007660F3"/>
    <w:rsid w:val="007664D9"/>
    <w:rsid w:val="00766E35"/>
    <w:rsid w:val="00766FD0"/>
    <w:rsid w:val="00770DB7"/>
    <w:rsid w:val="007712F5"/>
    <w:rsid w:val="00773537"/>
    <w:rsid w:val="00773899"/>
    <w:rsid w:val="00773F0A"/>
    <w:rsid w:val="00774E4A"/>
    <w:rsid w:val="00775620"/>
    <w:rsid w:val="007756F4"/>
    <w:rsid w:val="00775FD5"/>
    <w:rsid w:val="007772B5"/>
    <w:rsid w:val="007800D3"/>
    <w:rsid w:val="007802B3"/>
    <w:rsid w:val="00780DD8"/>
    <w:rsid w:val="0078305D"/>
    <w:rsid w:val="00786EEE"/>
    <w:rsid w:val="007877D4"/>
    <w:rsid w:val="0078786C"/>
    <w:rsid w:val="0079049B"/>
    <w:rsid w:val="00790D1B"/>
    <w:rsid w:val="007932D8"/>
    <w:rsid w:val="0079438B"/>
    <w:rsid w:val="007951E9"/>
    <w:rsid w:val="007959C1"/>
    <w:rsid w:val="00795F2F"/>
    <w:rsid w:val="007965E4"/>
    <w:rsid w:val="007A0641"/>
    <w:rsid w:val="007A1A65"/>
    <w:rsid w:val="007A507A"/>
    <w:rsid w:val="007A5109"/>
    <w:rsid w:val="007A654A"/>
    <w:rsid w:val="007A6CE7"/>
    <w:rsid w:val="007B3A0E"/>
    <w:rsid w:val="007B513C"/>
    <w:rsid w:val="007B6D72"/>
    <w:rsid w:val="007B7053"/>
    <w:rsid w:val="007B75BB"/>
    <w:rsid w:val="007C0FA7"/>
    <w:rsid w:val="007C1F22"/>
    <w:rsid w:val="007C32D7"/>
    <w:rsid w:val="007C4237"/>
    <w:rsid w:val="007C5862"/>
    <w:rsid w:val="007C5CFB"/>
    <w:rsid w:val="007C706F"/>
    <w:rsid w:val="007C77F1"/>
    <w:rsid w:val="007D0FFF"/>
    <w:rsid w:val="007D2856"/>
    <w:rsid w:val="007D5D7F"/>
    <w:rsid w:val="007D6567"/>
    <w:rsid w:val="007D679B"/>
    <w:rsid w:val="007D68F2"/>
    <w:rsid w:val="007E0373"/>
    <w:rsid w:val="007E0F33"/>
    <w:rsid w:val="007E532C"/>
    <w:rsid w:val="007E5972"/>
    <w:rsid w:val="007E716D"/>
    <w:rsid w:val="007F0436"/>
    <w:rsid w:val="007F0BB4"/>
    <w:rsid w:val="007F1689"/>
    <w:rsid w:val="007F1D7E"/>
    <w:rsid w:val="007F3AE9"/>
    <w:rsid w:val="007F4D03"/>
    <w:rsid w:val="007F58EE"/>
    <w:rsid w:val="007F6EE5"/>
    <w:rsid w:val="00800EF1"/>
    <w:rsid w:val="008027FA"/>
    <w:rsid w:val="00804A7D"/>
    <w:rsid w:val="00805EDF"/>
    <w:rsid w:val="008104BC"/>
    <w:rsid w:val="008107ED"/>
    <w:rsid w:val="008135AE"/>
    <w:rsid w:val="00813A9B"/>
    <w:rsid w:val="00814300"/>
    <w:rsid w:val="0081431F"/>
    <w:rsid w:val="00815364"/>
    <w:rsid w:val="00816528"/>
    <w:rsid w:val="00817462"/>
    <w:rsid w:val="00820E01"/>
    <w:rsid w:val="008213D0"/>
    <w:rsid w:val="00826AC8"/>
    <w:rsid w:val="008308EF"/>
    <w:rsid w:val="008323F9"/>
    <w:rsid w:val="00832FA9"/>
    <w:rsid w:val="008363F6"/>
    <w:rsid w:val="00836AAE"/>
    <w:rsid w:val="008421C3"/>
    <w:rsid w:val="00843157"/>
    <w:rsid w:val="00844086"/>
    <w:rsid w:val="00844548"/>
    <w:rsid w:val="00844B75"/>
    <w:rsid w:val="008458BD"/>
    <w:rsid w:val="008459CA"/>
    <w:rsid w:val="00845BEF"/>
    <w:rsid w:val="0084775C"/>
    <w:rsid w:val="0085229F"/>
    <w:rsid w:val="008529B6"/>
    <w:rsid w:val="00852FE3"/>
    <w:rsid w:val="00854DBA"/>
    <w:rsid w:val="0085653F"/>
    <w:rsid w:val="00860D1F"/>
    <w:rsid w:val="00862635"/>
    <w:rsid w:val="00862709"/>
    <w:rsid w:val="008635CC"/>
    <w:rsid w:val="00863F02"/>
    <w:rsid w:val="00866905"/>
    <w:rsid w:val="008671F3"/>
    <w:rsid w:val="00872454"/>
    <w:rsid w:val="00873BE5"/>
    <w:rsid w:val="00876537"/>
    <w:rsid w:val="008774A1"/>
    <w:rsid w:val="00877701"/>
    <w:rsid w:val="008806DE"/>
    <w:rsid w:val="00882C7A"/>
    <w:rsid w:val="00883312"/>
    <w:rsid w:val="00883DCC"/>
    <w:rsid w:val="008858E1"/>
    <w:rsid w:val="00887858"/>
    <w:rsid w:val="00887B8F"/>
    <w:rsid w:val="00891789"/>
    <w:rsid w:val="008927ED"/>
    <w:rsid w:val="00893720"/>
    <w:rsid w:val="00894DC3"/>
    <w:rsid w:val="00896CB1"/>
    <w:rsid w:val="00896CD6"/>
    <w:rsid w:val="00896F31"/>
    <w:rsid w:val="00897C59"/>
    <w:rsid w:val="00897FE3"/>
    <w:rsid w:val="008A1106"/>
    <w:rsid w:val="008A1747"/>
    <w:rsid w:val="008A22DC"/>
    <w:rsid w:val="008A251C"/>
    <w:rsid w:val="008A392A"/>
    <w:rsid w:val="008A3B62"/>
    <w:rsid w:val="008A678D"/>
    <w:rsid w:val="008A6AF0"/>
    <w:rsid w:val="008B2390"/>
    <w:rsid w:val="008B3435"/>
    <w:rsid w:val="008B3655"/>
    <w:rsid w:val="008B39EB"/>
    <w:rsid w:val="008B4B93"/>
    <w:rsid w:val="008B50AF"/>
    <w:rsid w:val="008B5795"/>
    <w:rsid w:val="008B58C6"/>
    <w:rsid w:val="008B635B"/>
    <w:rsid w:val="008C0437"/>
    <w:rsid w:val="008C0D7F"/>
    <w:rsid w:val="008C1CB8"/>
    <w:rsid w:val="008C38FB"/>
    <w:rsid w:val="008C517A"/>
    <w:rsid w:val="008D20F6"/>
    <w:rsid w:val="008D2E01"/>
    <w:rsid w:val="008D44D4"/>
    <w:rsid w:val="008D507B"/>
    <w:rsid w:val="008D6713"/>
    <w:rsid w:val="008D6CE4"/>
    <w:rsid w:val="008D78CD"/>
    <w:rsid w:val="008D78E6"/>
    <w:rsid w:val="008E0F07"/>
    <w:rsid w:val="008E1B63"/>
    <w:rsid w:val="008E2540"/>
    <w:rsid w:val="008E36E9"/>
    <w:rsid w:val="008E3B8C"/>
    <w:rsid w:val="008E4891"/>
    <w:rsid w:val="008E52D5"/>
    <w:rsid w:val="008E5B71"/>
    <w:rsid w:val="008E7C0B"/>
    <w:rsid w:val="008F019D"/>
    <w:rsid w:val="008F47A7"/>
    <w:rsid w:val="008F4D58"/>
    <w:rsid w:val="008F5B6C"/>
    <w:rsid w:val="008F6374"/>
    <w:rsid w:val="009015D3"/>
    <w:rsid w:val="00902732"/>
    <w:rsid w:val="0090325B"/>
    <w:rsid w:val="00904002"/>
    <w:rsid w:val="009048DA"/>
    <w:rsid w:val="00904F1F"/>
    <w:rsid w:val="00910192"/>
    <w:rsid w:val="00910204"/>
    <w:rsid w:val="009108A0"/>
    <w:rsid w:val="00914570"/>
    <w:rsid w:val="00916C23"/>
    <w:rsid w:val="00916E6A"/>
    <w:rsid w:val="00917D65"/>
    <w:rsid w:val="00920B6A"/>
    <w:rsid w:val="009229EF"/>
    <w:rsid w:val="00922A0B"/>
    <w:rsid w:val="00925BEF"/>
    <w:rsid w:val="00927187"/>
    <w:rsid w:val="009277C4"/>
    <w:rsid w:val="0093125E"/>
    <w:rsid w:val="009313C4"/>
    <w:rsid w:val="00931BA5"/>
    <w:rsid w:val="009321EA"/>
    <w:rsid w:val="00932ABB"/>
    <w:rsid w:val="00933255"/>
    <w:rsid w:val="00934B1D"/>
    <w:rsid w:val="0093527B"/>
    <w:rsid w:val="009354C6"/>
    <w:rsid w:val="00940006"/>
    <w:rsid w:val="00940381"/>
    <w:rsid w:val="00941BFD"/>
    <w:rsid w:val="00941D58"/>
    <w:rsid w:val="00942A3C"/>
    <w:rsid w:val="00945CED"/>
    <w:rsid w:val="00946D5F"/>
    <w:rsid w:val="009475EF"/>
    <w:rsid w:val="00947B5F"/>
    <w:rsid w:val="00953013"/>
    <w:rsid w:val="00953D26"/>
    <w:rsid w:val="009552C7"/>
    <w:rsid w:val="009562FE"/>
    <w:rsid w:val="00956C1C"/>
    <w:rsid w:val="009576F1"/>
    <w:rsid w:val="00961795"/>
    <w:rsid w:val="00962501"/>
    <w:rsid w:val="00962FBB"/>
    <w:rsid w:val="00966511"/>
    <w:rsid w:val="009703AB"/>
    <w:rsid w:val="009703F8"/>
    <w:rsid w:val="009710A9"/>
    <w:rsid w:val="00972697"/>
    <w:rsid w:val="0097315A"/>
    <w:rsid w:val="00974804"/>
    <w:rsid w:val="00974B4B"/>
    <w:rsid w:val="009756C3"/>
    <w:rsid w:val="00976DC4"/>
    <w:rsid w:val="00980696"/>
    <w:rsid w:val="00980787"/>
    <w:rsid w:val="00980D0C"/>
    <w:rsid w:val="00981986"/>
    <w:rsid w:val="00982863"/>
    <w:rsid w:val="00982A62"/>
    <w:rsid w:val="00983AD7"/>
    <w:rsid w:val="00983BB2"/>
    <w:rsid w:val="0098427A"/>
    <w:rsid w:val="009847FD"/>
    <w:rsid w:val="009856C4"/>
    <w:rsid w:val="00985B44"/>
    <w:rsid w:val="00986480"/>
    <w:rsid w:val="00990102"/>
    <w:rsid w:val="009901CE"/>
    <w:rsid w:val="00990955"/>
    <w:rsid w:val="00991DC8"/>
    <w:rsid w:val="009931FA"/>
    <w:rsid w:val="0099381A"/>
    <w:rsid w:val="00993E6D"/>
    <w:rsid w:val="009954EB"/>
    <w:rsid w:val="00997178"/>
    <w:rsid w:val="0099797D"/>
    <w:rsid w:val="00997BF1"/>
    <w:rsid w:val="009A1E44"/>
    <w:rsid w:val="009A2FAE"/>
    <w:rsid w:val="009A31F8"/>
    <w:rsid w:val="009A3F22"/>
    <w:rsid w:val="009A5514"/>
    <w:rsid w:val="009B0CD8"/>
    <w:rsid w:val="009B2B37"/>
    <w:rsid w:val="009B46AB"/>
    <w:rsid w:val="009C071B"/>
    <w:rsid w:val="009C087F"/>
    <w:rsid w:val="009C20FD"/>
    <w:rsid w:val="009C3057"/>
    <w:rsid w:val="009C3256"/>
    <w:rsid w:val="009D5437"/>
    <w:rsid w:val="009D7275"/>
    <w:rsid w:val="009E0AD5"/>
    <w:rsid w:val="009E1343"/>
    <w:rsid w:val="009E161C"/>
    <w:rsid w:val="009E40D2"/>
    <w:rsid w:val="009E4B67"/>
    <w:rsid w:val="009E5AE0"/>
    <w:rsid w:val="009E777A"/>
    <w:rsid w:val="009F07F6"/>
    <w:rsid w:val="009F105F"/>
    <w:rsid w:val="009F25AF"/>
    <w:rsid w:val="009F2FDB"/>
    <w:rsid w:val="009F33E6"/>
    <w:rsid w:val="009F35A9"/>
    <w:rsid w:val="009F3608"/>
    <w:rsid w:val="009F440A"/>
    <w:rsid w:val="009F6ED4"/>
    <w:rsid w:val="00A004C7"/>
    <w:rsid w:val="00A022F2"/>
    <w:rsid w:val="00A044C6"/>
    <w:rsid w:val="00A045DB"/>
    <w:rsid w:val="00A05B34"/>
    <w:rsid w:val="00A05DF7"/>
    <w:rsid w:val="00A06850"/>
    <w:rsid w:val="00A06903"/>
    <w:rsid w:val="00A07AEB"/>
    <w:rsid w:val="00A11DF1"/>
    <w:rsid w:val="00A1258D"/>
    <w:rsid w:val="00A13102"/>
    <w:rsid w:val="00A134C1"/>
    <w:rsid w:val="00A13DB0"/>
    <w:rsid w:val="00A1476A"/>
    <w:rsid w:val="00A1488C"/>
    <w:rsid w:val="00A14E45"/>
    <w:rsid w:val="00A1655C"/>
    <w:rsid w:val="00A17CB7"/>
    <w:rsid w:val="00A201EE"/>
    <w:rsid w:val="00A20240"/>
    <w:rsid w:val="00A2265A"/>
    <w:rsid w:val="00A22A4F"/>
    <w:rsid w:val="00A25D10"/>
    <w:rsid w:val="00A2703D"/>
    <w:rsid w:val="00A31535"/>
    <w:rsid w:val="00A31B34"/>
    <w:rsid w:val="00A32FA6"/>
    <w:rsid w:val="00A33864"/>
    <w:rsid w:val="00A34E47"/>
    <w:rsid w:val="00A35199"/>
    <w:rsid w:val="00A354AF"/>
    <w:rsid w:val="00A354B0"/>
    <w:rsid w:val="00A36D15"/>
    <w:rsid w:val="00A37C98"/>
    <w:rsid w:val="00A40220"/>
    <w:rsid w:val="00A40279"/>
    <w:rsid w:val="00A40EA8"/>
    <w:rsid w:val="00A41925"/>
    <w:rsid w:val="00A41969"/>
    <w:rsid w:val="00A430C5"/>
    <w:rsid w:val="00A44A2C"/>
    <w:rsid w:val="00A44D43"/>
    <w:rsid w:val="00A44ECD"/>
    <w:rsid w:val="00A4518B"/>
    <w:rsid w:val="00A47148"/>
    <w:rsid w:val="00A47995"/>
    <w:rsid w:val="00A5022C"/>
    <w:rsid w:val="00A50238"/>
    <w:rsid w:val="00A507F0"/>
    <w:rsid w:val="00A53317"/>
    <w:rsid w:val="00A53D0C"/>
    <w:rsid w:val="00A54FB2"/>
    <w:rsid w:val="00A55836"/>
    <w:rsid w:val="00A5591A"/>
    <w:rsid w:val="00A55DE9"/>
    <w:rsid w:val="00A60440"/>
    <w:rsid w:val="00A611BD"/>
    <w:rsid w:val="00A61888"/>
    <w:rsid w:val="00A61CAD"/>
    <w:rsid w:val="00A625A8"/>
    <w:rsid w:val="00A634D4"/>
    <w:rsid w:val="00A65367"/>
    <w:rsid w:val="00A65B17"/>
    <w:rsid w:val="00A66B4A"/>
    <w:rsid w:val="00A67C1C"/>
    <w:rsid w:val="00A71030"/>
    <w:rsid w:val="00A713BF"/>
    <w:rsid w:val="00A71587"/>
    <w:rsid w:val="00A71C01"/>
    <w:rsid w:val="00A734D5"/>
    <w:rsid w:val="00A7641C"/>
    <w:rsid w:val="00A76AB9"/>
    <w:rsid w:val="00A77588"/>
    <w:rsid w:val="00A819C7"/>
    <w:rsid w:val="00A82599"/>
    <w:rsid w:val="00A82851"/>
    <w:rsid w:val="00A84356"/>
    <w:rsid w:val="00A870FC"/>
    <w:rsid w:val="00A91163"/>
    <w:rsid w:val="00A921F5"/>
    <w:rsid w:val="00A924AD"/>
    <w:rsid w:val="00A92B38"/>
    <w:rsid w:val="00A92FDD"/>
    <w:rsid w:val="00A953F3"/>
    <w:rsid w:val="00A96AD5"/>
    <w:rsid w:val="00A96CB8"/>
    <w:rsid w:val="00A96F78"/>
    <w:rsid w:val="00A972E2"/>
    <w:rsid w:val="00AA294F"/>
    <w:rsid w:val="00AA5B8A"/>
    <w:rsid w:val="00AA7355"/>
    <w:rsid w:val="00AB0B66"/>
    <w:rsid w:val="00AB0EAB"/>
    <w:rsid w:val="00AB1D6C"/>
    <w:rsid w:val="00AB23BA"/>
    <w:rsid w:val="00AB3969"/>
    <w:rsid w:val="00AB4483"/>
    <w:rsid w:val="00AB5D50"/>
    <w:rsid w:val="00AB6063"/>
    <w:rsid w:val="00AB65C8"/>
    <w:rsid w:val="00AB724D"/>
    <w:rsid w:val="00AB7BE4"/>
    <w:rsid w:val="00AC004F"/>
    <w:rsid w:val="00AC21DA"/>
    <w:rsid w:val="00AC2C82"/>
    <w:rsid w:val="00AC372C"/>
    <w:rsid w:val="00AC40C8"/>
    <w:rsid w:val="00AC4388"/>
    <w:rsid w:val="00AC49CE"/>
    <w:rsid w:val="00AC5160"/>
    <w:rsid w:val="00AC6CB1"/>
    <w:rsid w:val="00AD0D95"/>
    <w:rsid w:val="00AD1BA3"/>
    <w:rsid w:val="00AD1FC8"/>
    <w:rsid w:val="00AD22E7"/>
    <w:rsid w:val="00AD2434"/>
    <w:rsid w:val="00AD3142"/>
    <w:rsid w:val="00AD3BA0"/>
    <w:rsid w:val="00AD3EF3"/>
    <w:rsid w:val="00AD71E1"/>
    <w:rsid w:val="00AE1C68"/>
    <w:rsid w:val="00AE2C43"/>
    <w:rsid w:val="00AE48D4"/>
    <w:rsid w:val="00AE57CA"/>
    <w:rsid w:val="00AE5FCE"/>
    <w:rsid w:val="00AF0DFB"/>
    <w:rsid w:val="00AF1D1C"/>
    <w:rsid w:val="00AF1DA4"/>
    <w:rsid w:val="00AF4A6D"/>
    <w:rsid w:val="00AF6D01"/>
    <w:rsid w:val="00AF6D9C"/>
    <w:rsid w:val="00AF700C"/>
    <w:rsid w:val="00AF707E"/>
    <w:rsid w:val="00B021F3"/>
    <w:rsid w:val="00B03992"/>
    <w:rsid w:val="00B04276"/>
    <w:rsid w:val="00B044EF"/>
    <w:rsid w:val="00B05B38"/>
    <w:rsid w:val="00B0751B"/>
    <w:rsid w:val="00B10A39"/>
    <w:rsid w:val="00B11674"/>
    <w:rsid w:val="00B11D19"/>
    <w:rsid w:val="00B11F04"/>
    <w:rsid w:val="00B16245"/>
    <w:rsid w:val="00B164E1"/>
    <w:rsid w:val="00B168EB"/>
    <w:rsid w:val="00B16D85"/>
    <w:rsid w:val="00B170C9"/>
    <w:rsid w:val="00B17836"/>
    <w:rsid w:val="00B2162E"/>
    <w:rsid w:val="00B22381"/>
    <w:rsid w:val="00B230CF"/>
    <w:rsid w:val="00B259E3"/>
    <w:rsid w:val="00B25B4E"/>
    <w:rsid w:val="00B27940"/>
    <w:rsid w:val="00B3076B"/>
    <w:rsid w:val="00B3225F"/>
    <w:rsid w:val="00B3328D"/>
    <w:rsid w:val="00B3430E"/>
    <w:rsid w:val="00B34BF3"/>
    <w:rsid w:val="00B34E04"/>
    <w:rsid w:val="00B35F94"/>
    <w:rsid w:val="00B35FDC"/>
    <w:rsid w:val="00B36BE7"/>
    <w:rsid w:val="00B40F80"/>
    <w:rsid w:val="00B4160F"/>
    <w:rsid w:val="00B435A3"/>
    <w:rsid w:val="00B43A9A"/>
    <w:rsid w:val="00B44E9F"/>
    <w:rsid w:val="00B454F9"/>
    <w:rsid w:val="00B47DF9"/>
    <w:rsid w:val="00B500E6"/>
    <w:rsid w:val="00B54180"/>
    <w:rsid w:val="00B54A55"/>
    <w:rsid w:val="00B56C01"/>
    <w:rsid w:val="00B6125E"/>
    <w:rsid w:val="00B657F7"/>
    <w:rsid w:val="00B679C9"/>
    <w:rsid w:val="00B70944"/>
    <w:rsid w:val="00B7260E"/>
    <w:rsid w:val="00B728E4"/>
    <w:rsid w:val="00B76227"/>
    <w:rsid w:val="00B77B7D"/>
    <w:rsid w:val="00B81367"/>
    <w:rsid w:val="00B818B0"/>
    <w:rsid w:val="00B81B99"/>
    <w:rsid w:val="00B83023"/>
    <w:rsid w:val="00B84C5E"/>
    <w:rsid w:val="00B86A65"/>
    <w:rsid w:val="00B878F8"/>
    <w:rsid w:val="00B90FFF"/>
    <w:rsid w:val="00B92169"/>
    <w:rsid w:val="00B92618"/>
    <w:rsid w:val="00B95B9C"/>
    <w:rsid w:val="00B9770D"/>
    <w:rsid w:val="00B978D0"/>
    <w:rsid w:val="00B97B91"/>
    <w:rsid w:val="00B97E5C"/>
    <w:rsid w:val="00BA02CE"/>
    <w:rsid w:val="00BA044A"/>
    <w:rsid w:val="00BA0FC3"/>
    <w:rsid w:val="00BA17BF"/>
    <w:rsid w:val="00BA2B8D"/>
    <w:rsid w:val="00BA5304"/>
    <w:rsid w:val="00BA5835"/>
    <w:rsid w:val="00BA5AA7"/>
    <w:rsid w:val="00BA6CCD"/>
    <w:rsid w:val="00BA7330"/>
    <w:rsid w:val="00BA7D8F"/>
    <w:rsid w:val="00BB0275"/>
    <w:rsid w:val="00BB1837"/>
    <w:rsid w:val="00BB1AE9"/>
    <w:rsid w:val="00BB3BDB"/>
    <w:rsid w:val="00BB4219"/>
    <w:rsid w:val="00BB47C4"/>
    <w:rsid w:val="00BB613A"/>
    <w:rsid w:val="00BB637B"/>
    <w:rsid w:val="00BB7012"/>
    <w:rsid w:val="00BC0F31"/>
    <w:rsid w:val="00BC1E2B"/>
    <w:rsid w:val="00BC31A9"/>
    <w:rsid w:val="00BC4539"/>
    <w:rsid w:val="00BC45FB"/>
    <w:rsid w:val="00BC4848"/>
    <w:rsid w:val="00BC4FD6"/>
    <w:rsid w:val="00BC6B83"/>
    <w:rsid w:val="00BC7C3E"/>
    <w:rsid w:val="00BC7FD8"/>
    <w:rsid w:val="00BD019B"/>
    <w:rsid w:val="00BD08EF"/>
    <w:rsid w:val="00BD195E"/>
    <w:rsid w:val="00BD19F7"/>
    <w:rsid w:val="00BD2CCE"/>
    <w:rsid w:val="00BD3DE9"/>
    <w:rsid w:val="00BD5161"/>
    <w:rsid w:val="00BD6B74"/>
    <w:rsid w:val="00BD6C8F"/>
    <w:rsid w:val="00BD7604"/>
    <w:rsid w:val="00BE063A"/>
    <w:rsid w:val="00BE1283"/>
    <w:rsid w:val="00BE323F"/>
    <w:rsid w:val="00BE515B"/>
    <w:rsid w:val="00BE5B06"/>
    <w:rsid w:val="00BF0247"/>
    <w:rsid w:val="00BF050A"/>
    <w:rsid w:val="00BF0B3D"/>
    <w:rsid w:val="00BF14B0"/>
    <w:rsid w:val="00BF284F"/>
    <w:rsid w:val="00BF31FF"/>
    <w:rsid w:val="00BF405A"/>
    <w:rsid w:val="00BF40F3"/>
    <w:rsid w:val="00BF5A6A"/>
    <w:rsid w:val="00BF64CF"/>
    <w:rsid w:val="00C01556"/>
    <w:rsid w:val="00C03250"/>
    <w:rsid w:val="00C038E7"/>
    <w:rsid w:val="00C041DB"/>
    <w:rsid w:val="00C046BC"/>
    <w:rsid w:val="00C05828"/>
    <w:rsid w:val="00C063D5"/>
    <w:rsid w:val="00C07644"/>
    <w:rsid w:val="00C10D38"/>
    <w:rsid w:val="00C13386"/>
    <w:rsid w:val="00C13F78"/>
    <w:rsid w:val="00C14DC8"/>
    <w:rsid w:val="00C14FFA"/>
    <w:rsid w:val="00C17599"/>
    <w:rsid w:val="00C20F7B"/>
    <w:rsid w:val="00C22F92"/>
    <w:rsid w:val="00C25673"/>
    <w:rsid w:val="00C25BEA"/>
    <w:rsid w:val="00C25E38"/>
    <w:rsid w:val="00C27244"/>
    <w:rsid w:val="00C27C82"/>
    <w:rsid w:val="00C27E2D"/>
    <w:rsid w:val="00C33EDF"/>
    <w:rsid w:val="00C3601C"/>
    <w:rsid w:val="00C37030"/>
    <w:rsid w:val="00C37219"/>
    <w:rsid w:val="00C413AD"/>
    <w:rsid w:val="00C418ED"/>
    <w:rsid w:val="00C419B0"/>
    <w:rsid w:val="00C439A3"/>
    <w:rsid w:val="00C44CEA"/>
    <w:rsid w:val="00C453ED"/>
    <w:rsid w:val="00C473D8"/>
    <w:rsid w:val="00C5001B"/>
    <w:rsid w:val="00C53ECB"/>
    <w:rsid w:val="00C54282"/>
    <w:rsid w:val="00C55C72"/>
    <w:rsid w:val="00C5648E"/>
    <w:rsid w:val="00C56645"/>
    <w:rsid w:val="00C567BF"/>
    <w:rsid w:val="00C569EB"/>
    <w:rsid w:val="00C56DE0"/>
    <w:rsid w:val="00C600A6"/>
    <w:rsid w:val="00C60FE0"/>
    <w:rsid w:val="00C620D5"/>
    <w:rsid w:val="00C62711"/>
    <w:rsid w:val="00C62D65"/>
    <w:rsid w:val="00C657D6"/>
    <w:rsid w:val="00C65FD5"/>
    <w:rsid w:val="00C6712C"/>
    <w:rsid w:val="00C674F3"/>
    <w:rsid w:val="00C67ADF"/>
    <w:rsid w:val="00C70526"/>
    <w:rsid w:val="00C70D45"/>
    <w:rsid w:val="00C71373"/>
    <w:rsid w:val="00C73544"/>
    <w:rsid w:val="00C73E9E"/>
    <w:rsid w:val="00C744DC"/>
    <w:rsid w:val="00C748C8"/>
    <w:rsid w:val="00C76222"/>
    <w:rsid w:val="00C7691C"/>
    <w:rsid w:val="00C76A20"/>
    <w:rsid w:val="00C80D9E"/>
    <w:rsid w:val="00C81E88"/>
    <w:rsid w:val="00C86793"/>
    <w:rsid w:val="00C867FC"/>
    <w:rsid w:val="00C87220"/>
    <w:rsid w:val="00C87E4C"/>
    <w:rsid w:val="00C90949"/>
    <w:rsid w:val="00C90DF5"/>
    <w:rsid w:val="00C90EC4"/>
    <w:rsid w:val="00C91B51"/>
    <w:rsid w:val="00CA0639"/>
    <w:rsid w:val="00CA17A4"/>
    <w:rsid w:val="00CA3751"/>
    <w:rsid w:val="00CA3D2B"/>
    <w:rsid w:val="00CA49FF"/>
    <w:rsid w:val="00CA63C8"/>
    <w:rsid w:val="00CA7205"/>
    <w:rsid w:val="00CB019B"/>
    <w:rsid w:val="00CB0CAE"/>
    <w:rsid w:val="00CB0EFF"/>
    <w:rsid w:val="00CB132F"/>
    <w:rsid w:val="00CB15DE"/>
    <w:rsid w:val="00CB3078"/>
    <w:rsid w:val="00CB30FE"/>
    <w:rsid w:val="00CB3294"/>
    <w:rsid w:val="00CB480D"/>
    <w:rsid w:val="00CB4B67"/>
    <w:rsid w:val="00CB61AF"/>
    <w:rsid w:val="00CB677D"/>
    <w:rsid w:val="00CB7149"/>
    <w:rsid w:val="00CC12E5"/>
    <w:rsid w:val="00CC32CD"/>
    <w:rsid w:val="00CC37A3"/>
    <w:rsid w:val="00CC3D82"/>
    <w:rsid w:val="00CC48B4"/>
    <w:rsid w:val="00CC5F04"/>
    <w:rsid w:val="00CC6BB1"/>
    <w:rsid w:val="00CC7124"/>
    <w:rsid w:val="00CC78DD"/>
    <w:rsid w:val="00CD30C1"/>
    <w:rsid w:val="00CD4808"/>
    <w:rsid w:val="00CD56F7"/>
    <w:rsid w:val="00CD7767"/>
    <w:rsid w:val="00CE1F50"/>
    <w:rsid w:val="00CE25AC"/>
    <w:rsid w:val="00CE2949"/>
    <w:rsid w:val="00CE741A"/>
    <w:rsid w:val="00CF2BFB"/>
    <w:rsid w:val="00CF30D5"/>
    <w:rsid w:val="00CF3378"/>
    <w:rsid w:val="00CF356F"/>
    <w:rsid w:val="00CF35EF"/>
    <w:rsid w:val="00CF52FF"/>
    <w:rsid w:val="00CF62C9"/>
    <w:rsid w:val="00CF7F0D"/>
    <w:rsid w:val="00CF7F90"/>
    <w:rsid w:val="00D007CA"/>
    <w:rsid w:val="00D01AFE"/>
    <w:rsid w:val="00D043BE"/>
    <w:rsid w:val="00D04AF9"/>
    <w:rsid w:val="00D05483"/>
    <w:rsid w:val="00D0718F"/>
    <w:rsid w:val="00D12325"/>
    <w:rsid w:val="00D12446"/>
    <w:rsid w:val="00D12676"/>
    <w:rsid w:val="00D139B3"/>
    <w:rsid w:val="00D13D39"/>
    <w:rsid w:val="00D14262"/>
    <w:rsid w:val="00D14770"/>
    <w:rsid w:val="00D15636"/>
    <w:rsid w:val="00D16EED"/>
    <w:rsid w:val="00D17B8F"/>
    <w:rsid w:val="00D2247F"/>
    <w:rsid w:val="00D228D3"/>
    <w:rsid w:val="00D22CB1"/>
    <w:rsid w:val="00D301AC"/>
    <w:rsid w:val="00D32CE8"/>
    <w:rsid w:val="00D333C4"/>
    <w:rsid w:val="00D33FBB"/>
    <w:rsid w:val="00D34BEA"/>
    <w:rsid w:val="00D35281"/>
    <w:rsid w:val="00D3546C"/>
    <w:rsid w:val="00D358C5"/>
    <w:rsid w:val="00D35D45"/>
    <w:rsid w:val="00D418B4"/>
    <w:rsid w:val="00D41C6C"/>
    <w:rsid w:val="00D443A0"/>
    <w:rsid w:val="00D46EAB"/>
    <w:rsid w:val="00D46FEF"/>
    <w:rsid w:val="00D47C0F"/>
    <w:rsid w:val="00D54A21"/>
    <w:rsid w:val="00D56C0C"/>
    <w:rsid w:val="00D5727A"/>
    <w:rsid w:val="00D57E46"/>
    <w:rsid w:val="00D61C6F"/>
    <w:rsid w:val="00D639CF"/>
    <w:rsid w:val="00D64B8F"/>
    <w:rsid w:val="00D65310"/>
    <w:rsid w:val="00D66BCF"/>
    <w:rsid w:val="00D66D06"/>
    <w:rsid w:val="00D6731F"/>
    <w:rsid w:val="00D67BBD"/>
    <w:rsid w:val="00D712D3"/>
    <w:rsid w:val="00D7211B"/>
    <w:rsid w:val="00D72966"/>
    <w:rsid w:val="00D73123"/>
    <w:rsid w:val="00D739C2"/>
    <w:rsid w:val="00D73ABB"/>
    <w:rsid w:val="00D75A38"/>
    <w:rsid w:val="00D76652"/>
    <w:rsid w:val="00D775A1"/>
    <w:rsid w:val="00D77C33"/>
    <w:rsid w:val="00D81479"/>
    <w:rsid w:val="00D850C6"/>
    <w:rsid w:val="00D856C6"/>
    <w:rsid w:val="00D859B7"/>
    <w:rsid w:val="00D8739E"/>
    <w:rsid w:val="00D877D1"/>
    <w:rsid w:val="00D9215E"/>
    <w:rsid w:val="00D93BB4"/>
    <w:rsid w:val="00D95197"/>
    <w:rsid w:val="00D9563E"/>
    <w:rsid w:val="00D95E76"/>
    <w:rsid w:val="00D96669"/>
    <w:rsid w:val="00D97335"/>
    <w:rsid w:val="00D97DBC"/>
    <w:rsid w:val="00DA00AE"/>
    <w:rsid w:val="00DA16BA"/>
    <w:rsid w:val="00DA31DF"/>
    <w:rsid w:val="00DA3DC1"/>
    <w:rsid w:val="00DA4F9C"/>
    <w:rsid w:val="00DA7684"/>
    <w:rsid w:val="00DA7F11"/>
    <w:rsid w:val="00DB19FD"/>
    <w:rsid w:val="00DB514E"/>
    <w:rsid w:val="00DB5CF5"/>
    <w:rsid w:val="00DB5DA9"/>
    <w:rsid w:val="00DB7EF1"/>
    <w:rsid w:val="00DB7F9F"/>
    <w:rsid w:val="00DC0D59"/>
    <w:rsid w:val="00DC2780"/>
    <w:rsid w:val="00DC5993"/>
    <w:rsid w:val="00DD0D1E"/>
    <w:rsid w:val="00DD17DE"/>
    <w:rsid w:val="00DD2B9F"/>
    <w:rsid w:val="00DD51C5"/>
    <w:rsid w:val="00DD5998"/>
    <w:rsid w:val="00DE101E"/>
    <w:rsid w:val="00DE2D0D"/>
    <w:rsid w:val="00DF086C"/>
    <w:rsid w:val="00DF245E"/>
    <w:rsid w:val="00DF3270"/>
    <w:rsid w:val="00DF33F3"/>
    <w:rsid w:val="00DF4CAE"/>
    <w:rsid w:val="00DF538B"/>
    <w:rsid w:val="00DF613F"/>
    <w:rsid w:val="00DF6514"/>
    <w:rsid w:val="00DF6696"/>
    <w:rsid w:val="00DF6AA1"/>
    <w:rsid w:val="00DF6DEE"/>
    <w:rsid w:val="00DF6ECF"/>
    <w:rsid w:val="00E01CC5"/>
    <w:rsid w:val="00E025D5"/>
    <w:rsid w:val="00E026C6"/>
    <w:rsid w:val="00E03AC3"/>
    <w:rsid w:val="00E044A0"/>
    <w:rsid w:val="00E04539"/>
    <w:rsid w:val="00E05659"/>
    <w:rsid w:val="00E071CE"/>
    <w:rsid w:val="00E07A95"/>
    <w:rsid w:val="00E10388"/>
    <w:rsid w:val="00E1046E"/>
    <w:rsid w:val="00E117CD"/>
    <w:rsid w:val="00E11BCB"/>
    <w:rsid w:val="00E120B1"/>
    <w:rsid w:val="00E12500"/>
    <w:rsid w:val="00E14705"/>
    <w:rsid w:val="00E2012E"/>
    <w:rsid w:val="00E20238"/>
    <w:rsid w:val="00E2050B"/>
    <w:rsid w:val="00E20A7B"/>
    <w:rsid w:val="00E24C04"/>
    <w:rsid w:val="00E25947"/>
    <w:rsid w:val="00E26126"/>
    <w:rsid w:val="00E264C0"/>
    <w:rsid w:val="00E26500"/>
    <w:rsid w:val="00E30CBA"/>
    <w:rsid w:val="00E3252D"/>
    <w:rsid w:val="00E325C9"/>
    <w:rsid w:val="00E33266"/>
    <w:rsid w:val="00E33AAF"/>
    <w:rsid w:val="00E35B3B"/>
    <w:rsid w:val="00E367C1"/>
    <w:rsid w:val="00E36ACA"/>
    <w:rsid w:val="00E378AF"/>
    <w:rsid w:val="00E409BA"/>
    <w:rsid w:val="00E40A7E"/>
    <w:rsid w:val="00E437AA"/>
    <w:rsid w:val="00E45FFD"/>
    <w:rsid w:val="00E46371"/>
    <w:rsid w:val="00E4638F"/>
    <w:rsid w:val="00E46AD0"/>
    <w:rsid w:val="00E475F1"/>
    <w:rsid w:val="00E479B8"/>
    <w:rsid w:val="00E50016"/>
    <w:rsid w:val="00E50796"/>
    <w:rsid w:val="00E5269D"/>
    <w:rsid w:val="00E53D53"/>
    <w:rsid w:val="00E54038"/>
    <w:rsid w:val="00E5509F"/>
    <w:rsid w:val="00E5671C"/>
    <w:rsid w:val="00E56794"/>
    <w:rsid w:val="00E61266"/>
    <w:rsid w:val="00E628F2"/>
    <w:rsid w:val="00E67E7C"/>
    <w:rsid w:val="00E701C2"/>
    <w:rsid w:val="00E71461"/>
    <w:rsid w:val="00E7384F"/>
    <w:rsid w:val="00E74B10"/>
    <w:rsid w:val="00E74C7D"/>
    <w:rsid w:val="00E74F18"/>
    <w:rsid w:val="00E76161"/>
    <w:rsid w:val="00E76FEB"/>
    <w:rsid w:val="00E77865"/>
    <w:rsid w:val="00E8247E"/>
    <w:rsid w:val="00E828DC"/>
    <w:rsid w:val="00E82D0B"/>
    <w:rsid w:val="00E82DE6"/>
    <w:rsid w:val="00E838A0"/>
    <w:rsid w:val="00E85B28"/>
    <w:rsid w:val="00E85D49"/>
    <w:rsid w:val="00E8722E"/>
    <w:rsid w:val="00E87411"/>
    <w:rsid w:val="00E91639"/>
    <w:rsid w:val="00E91E2D"/>
    <w:rsid w:val="00E92479"/>
    <w:rsid w:val="00E932D1"/>
    <w:rsid w:val="00E9601F"/>
    <w:rsid w:val="00E966B8"/>
    <w:rsid w:val="00EA0607"/>
    <w:rsid w:val="00EA0643"/>
    <w:rsid w:val="00EA0797"/>
    <w:rsid w:val="00EA12D0"/>
    <w:rsid w:val="00EA36AC"/>
    <w:rsid w:val="00EA3A12"/>
    <w:rsid w:val="00EA4963"/>
    <w:rsid w:val="00EB3701"/>
    <w:rsid w:val="00EB64BF"/>
    <w:rsid w:val="00EB6A14"/>
    <w:rsid w:val="00EB7166"/>
    <w:rsid w:val="00EB7788"/>
    <w:rsid w:val="00EC16E2"/>
    <w:rsid w:val="00EC1D2A"/>
    <w:rsid w:val="00EC249E"/>
    <w:rsid w:val="00EC31CA"/>
    <w:rsid w:val="00EC446B"/>
    <w:rsid w:val="00EC4C8F"/>
    <w:rsid w:val="00EC5CF1"/>
    <w:rsid w:val="00EC607E"/>
    <w:rsid w:val="00EC61BB"/>
    <w:rsid w:val="00ED1977"/>
    <w:rsid w:val="00ED41CE"/>
    <w:rsid w:val="00ED533A"/>
    <w:rsid w:val="00ED55EC"/>
    <w:rsid w:val="00ED74A9"/>
    <w:rsid w:val="00EE0271"/>
    <w:rsid w:val="00EE02C2"/>
    <w:rsid w:val="00EE2551"/>
    <w:rsid w:val="00EE4542"/>
    <w:rsid w:val="00EE45EF"/>
    <w:rsid w:val="00EE5CF9"/>
    <w:rsid w:val="00EE799B"/>
    <w:rsid w:val="00EF0F24"/>
    <w:rsid w:val="00EF10D1"/>
    <w:rsid w:val="00EF1147"/>
    <w:rsid w:val="00EF12D1"/>
    <w:rsid w:val="00EF1F9E"/>
    <w:rsid w:val="00EF2E55"/>
    <w:rsid w:val="00EF4EC1"/>
    <w:rsid w:val="00EF6EE2"/>
    <w:rsid w:val="00EF7FC2"/>
    <w:rsid w:val="00F002FF"/>
    <w:rsid w:val="00F02664"/>
    <w:rsid w:val="00F02B35"/>
    <w:rsid w:val="00F02FB9"/>
    <w:rsid w:val="00F03D2D"/>
    <w:rsid w:val="00F04476"/>
    <w:rsid w:val="00F049A8"/>
    <w:rsid w:val="00F04A25"/>
    <w:rsid w:val="00F05546"/>
    <w:rsid w:val="00F05A21"/>
    <w:rsid w:val="00F06DB3"/>
    <w:rsid w:val="00F12798"/>
    <w:rsid w:val="00F132D9"/>
    <w:rsid w:val="00F14079"/>
    <w:rsid w:val="00F14C04"/>
    <w:rsid w:val="00F14D4F"/>
    <w:rsid w:val="00F17696"/>
    <w:rsid w:val="00F20B4D"/>
    <w:rsid w:val="00F21392"/>
    <w:rsid w:val="00F21C2B"/>
    <w:rsid w:val="00F22A73"/>
    <w:rsid w:val="00F24073"/>
    <w:rsid w:val="00F24ED8"/>
    <w:rsid w:val="00F3113D"/>
    <w:rsid w:val="00F31647"/>
    <w:rsid w:val="00F32628"/>
    <w:rsid w:val="00F32668"/>
    <w:rsid w:val="00F3341D"/>
    <w:rsid w:val="00F337DE"/>
    <w:rsid w:val="00F33C4A"/>
    <w:rsid w:val="00F34463"/>
    <w:rsid w:val="00F37D1A"/>
    <w:rsid w:val="00F40846"/>
    <w:rsid w:val="00F42D19"/>
    <w:rsid w:val="00F46553"/>
    <w:rsid w:val="00F4730E"/>
    <w:rsid w:val="00F478A0"/>
    <w:rsid w:val="00F52727"/>
    <w:rsid w:val="00F53B56"/>
    <w:rsid w:val="00F53C3F"/>
    <w:rsid w:val="00F5420C"/>
    <w:rsid w:val="00F54C24"/>
    <w:rsid w:val="00F5643E"/>
    <w:rsid w:val="00F60BEC"/>
    <w:rsid w:val="00F60CC7"/>
    <w:rsid w:val="00F60D51"/>
    <w:rsid w:val="00F61629"/>
    <w:rsid w:val="00F61A9E"/>
    <w:rsid w:val="00F6343E"/>
    <w:rsid w:val="00F636ED"/>
    <w:rsid w:val="00F643AA"/>
    <w:rsid w:val="00F65D74"/>
    <w:rsid w:val="00F661B5"/>
    <w:rsid w:val="00F67C37"/>
    <w:rsid w:val="00F67E14"/>
    <w:rsid w:val="00F70F16"/>
    <w:rsid w:val="00F7270C"/>
    <w:rsid w:val="00F745BC"/>
    <w:rsid w:val="00F746B9"/>
    <w:rsid w:val="00F74D14"/>
    <w:rsid w:val="00F755FA"/>
    <w:rsid w:val="00F8005E"/>
    <w:rsid w:val="00F80329"/>
    <w:rsid w:val="00F80942"/>
    <w:rsid w:val="00F80C3B"/>
    <w:rsid w:val="00F826E7"/>
    <w:rsid w:val="00F831C7"/>
    <w:rsid w:val="00F83D0F"/>
    <w:rsid w:val="00F83EE1"/>
    <w:rsid w:val="00F84E25"/>
    <w:rsid w:val="00F8574E"/>
    <w:rsid w:val="00F8581A"/>
    <w:rsid w:val="00F85F83"/>
    <w:rsid w:val="00F86107"/>
    <w:rsid w:val="00F86718"/>
    <w:rsid w:val="00F87298"/>
    <w:rsid w:val="00F91218"/>
    <w:rsid w:val="00F92F44"/>
    <w:rsid w:val="00F93367"/>
    <w:rsid w:val="00F93C03"/>
    <w:rsid w:val="00F9420D"/>
    <w:rsid w:val="00F94DCB"/>
    <w:rsid w:val="00F95389"/>
    <w:rsid w:val="00F96300"/>
    <w:rsid w:val="00F97D02"/>
    <w:rsid w:val="00FA19F7"/>
    <w:rsid w:val="00FA4B66"/>
    <w:rsid w:val="00FA4E86"/>
    <w:rsid w:val="00FA5344"/>
    <w:rsid w:val="00FA73DD"/>
    <w:rsid w:val="00FA7948"/>
    <w:rsid w:val="00FA7C70"/>
    <w:rsid w:val="00FB0025"/>
    <w:rsid w:val="00FB0756"/>
    <w:rsid w:val="00FB0FB5"/>
    <w:rsid w:val="00FB1079"/>
    <w:rsid w:val="00FB1317"/>
    <w:rsid w:val="00FB1EA5"/>
    <w:rsid w:val="00FB2D10"/>
    <w:rsid w:val="00FB6E23"/>
    <w:rsid w:val="00FB700F"/>
    <w:rsid w:val="00FB7239"/>
    <w:rsid w:val="00FC0E12"/>
    <w:rsid w:val="00FC249C"/>
    <w:rsid w:val="00FC2871"/>
    <w:rsid w:val="00FC3035"/>
    <w:rsid w:val="00FC5279"/>
    <w:rsid w:val="00FC599E"/>
    <w:rsid w:val="00FD0006"/>
    <w:rsid w:val="00FD1145"/>
    <w:rsid w:val="00FD1B48"/>
    <w:rsid w:val="00FD1B8F"/>
    <w:rsid w:val="00FD2201"/>
    <w:rsid w:val="00FD36A5"/>
    <w:rsid w:val="00FD381F"/>
    <w:rsid w:val="00FD3C44"/>
    <w:rsid w:val="00FD3C4D"/>
    <w:rsid w:val="00FD429F"/>
    <w:rsid w:val="00FD5F2E"/>
    <w:rsid w:val="00FD633B"/>
    <w:rsid w:val="00FE0035"/>
    <w:rsid w:val="00FE489B"/>
    <w:rsid w:val="00FE542B"/>
    <w:rsid w:val="00FE5894"/>
    <w:rsid w:val="00FE65C5"/>
    <w:rsid w:val="00FE6756"/>
    <w:rsid w:val="00FE701E"/>
    <w:rsid w:val="00FF0C91"/>
    <w:rsid w:val="00FF130A"/>
    <w:rsid w:val="00FF2AAD"/>
    <w:rsid w:val="00FF3E58"/>
    <w:rsid w:val="00FF436F"/>
    <w:rsid w:val="00FF5DA5"/>
    <w:rsid w:val="00FF658C"/>
    <w:rsid w:val="00FF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1D4A3E"/>
  <w15:docId w15:val="{FBD7FB42-1F9A-4AAD-AC71-AFDE248A0EA9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493"/>
    <w:rPr>
      <w:sz w:val="24"/>
      <w:szCs w:val="24"/>
      <w:lang w:val="hu-HU" w:eastAsia="hu-HU"/>
    </w:rPr>
  </w:style>
  <w:style w:type="paragraph" w:styleId="1">
    <w:name w:val="heading 1"/>
    <w:basedOn w:val="a"/>
    <w:next w:val="a"/>
    <w:link w:val="10"/>
    <w:uiPriority w:val="9"/>
    <w:qFormat/>
    <w:rsid w:val="00462D99"/>
    <w:pPr>
      <w:keepNext/>
      <w:keepLines/>
      <w:spacing w:before="480"/>
      <w:outlineLvl w:val="0"/>
    </w:pPr>
    <w:rPr>
      <w:rFonts w:ascii="Consolas" w:eastAsia="Consolas" w:hAnsi="Consolas"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9"/>
    <w:unhideWhenUsed/>
    <w:qFormat/>
    <w:rsid w:val="001C648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A2D14"/>
    <w:rPr>
      <w:color w:val="0000FF"/>
      <w:u w:val="single"/>
    </w:rPr>
  </w:style>
  <w:style w:type="paragraph" w:styleId="a4">
    <w:name w:val="Normal (Web)"/>
    <w:aliases w:val="Знак Знак,Знак4 Знак Знак,Знак4,Знак4 Знак Знак Знак Знак,Знак4 Знак,Обычный (веб)1,Обычный (веб)1 Знак Знак Зн,Обычный (веб)1 Знак Знак Зн Знак Знак Знак,Обычный (веб)1 Знак Знак Зн Знак Знак Знак Знак,Зн"/>
    <w:basedOn w:val="a"/>
    <w:link w:val="a5"/>
    <w:uiPriority w:val="99"/>
    <w:qFormat/>
    <w:rsid w:val="001A2D14"/>
    <w:pPr>
      <w:spacing w:before="100" w:beforeAutospacing="1" w:after="100" w:afterAutospacing="1"/>
    </w:pPr>
  </w:style>
  <w:style w:type="paragraph" w:customStyle="1" w:styleId="msonospacing0">
    <w:name w:val="msonospacing"/>
    <w:rsid w:val="001A2D14"/>
    <w:rPr>
      <w:sz w:val="24"/>
      <w:szCs w:val="24"/>
      <w:lang w:val="hu-HU" w:eastAsia="hu-HU"/>
    </w:rPr>
  </w:style>
  <w:style w:type="paragraph" w:customStyle="1" w:styleId="msolistparagraph0">
    <w:name w:val="msolistparagraph"/>
    <w:basedOn w:val="a"/>
    <w:rsid w:val="001A2D14"/>
    <w:pPr>
      <w:ind w:left="720"/>
      <w:contextualSpacing/>
    </w:pPr>
  </w:style>
  <w:style w:type="character" w:customStyle="1" w:styleId="apple-converted-space">
    <w:name w:val="apple-converted-space"/>
    <w:basedOn w:val="a0"/>
    <w:rsid w:val="001A2D14"/>
  </w:style>
  <w:style w:type="table" w:styleId="a6">
    <w:name w:val="Table Grid"/>
    <w:basedOn w:val="a1"/>
    <w:uiPriority w:val="39"/>
    <w:rsid w:val="001A2D14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">
    <w:name w:val="msonormalcxspmiddle"/>
    <w:basedOn w:val="a"/>
    <w:rsid w:val="001A2D14"/>
    <w:pPr>
      <w:spacing w:before="100" w:beforeAutospacing="1" w:after="100" w:afterAutospacing="1"/>
    </w:pPr>
  </w:style>
  <w:style w:type="paragraph" w:customStyle="1" w:styleId="msonormalcxsplast">
    <w:name w:val="msonormalcxsplast"/>
    <w:basedOn w:val="a"/>
    <w:rsid w:val="001A2D14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6B78ED"/>
    <w:rPr>
      <w:sz w:val="24"/>
      <w:szCs w:val="24"/>
      <w:lang w:val="hu-HU" w:eastAsia="hu-HU"/>
    </w:rPr>
  </w:style>
  <w:style w:type="paragraph" w:styleId="a8">
    <w:name w:val="header"/>
    <w:basedOn w:val="a"/>
    <w:link w:val="a9"/>
    <w:uiPriority w:val="99"/>
    <w:rsid w:val="00362B0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362B00"/>
    <w:rPr>
      <w:sz w:val="24"/>
      <w:szCs w:val="24"/>
      <w:lang w:val="hu-HU" w:eastAsia="hu-HU"/>
    </w:rPr>
  </w:style>
  <w:style w:type="paragraph" w:styleId="aa">
    <w:name w:val="footer"/>
    <w:basedOn w:val="a"/>
    <w:link w:val="ab"/>
    <w:rsid w:val="00362B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362B00"/>
    <w:rPr>
      <w:sz w:val="24"/>
      <w:szCs w:val="24"/>
      <w:lang w:val="hu-HU" w:eastAsia="hu-HU"/>
    </w:rPr>
  </w:style>
  <w:style w:type="paragraph" w:styleId="ac">
    <w:name w:val="Balloon Text"/>
    <w:basedOn w:val="a"/>
    <w:link w:val="ad"/>
    <w:rsid w:val="00AC4388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AC4388"/>
    <w:rPr>
      <w:rFonts w:ascii="Tahoma" w:hAnsi="Tahoma" w:cs="Tahoma"/>
      <w:sz w:val="16"/>
      <w:szCs w:val="16"/>
      <w:lang w:val="hu-HU" w:eastAsia="hu-HU"/>
    </w:rPr>
  </w:style>
  <w:style w:type="character" w:styleId="ae">
    <w:name w:val="Emphasis"/>
    <w:qFormat/>
    <w:rsid w:val="00F83EE1"/>
    <w:rPr>
      <w:i/>
      <w:iCs/>
    </w:rPr>
  </w:style>
  <w:style w:type="character" w:customStyle="1" w:styleId="10">
    <w:name w:val="Заголовок 1 Знак"/>
    <w:link w:val="1"/>
    <w:uiPriority w:val="9"/>
    <w:rsid w:val="00462D99"/>
    <w:rPr>
      <w:rFonts w:ascii="Consolas" w:eastAsia="Consolas" w:hAnsi="Consolas" w:cs="Consolas"/>
    </w:rPr>
  </w:style>
  <w:style w:type="paragraph" w:styleId="af">
    <w:name w:val="Subtitle"/>
    <w:basedOn w:val="a"/>
    <w:next w:val="a"/>
    <w:link w:val="af0"/>
    <w:uiPriority w:val="11"/>
    <w:qFormat/>
    <w:rsid w:val="003F0BF7"/>
    <w:pPr>
      <w:numPr>
        <w:ilvl w:val="1"/>
      </w:numPr>
      <w:ind w:left="86"/>
    </w:pPr>
    <w:rPr>
      <w:rFonts w:ascii="Consolas" w:eastAsia="Consolas" w:hAnsi="Consolas"/>
      <w:sz w:val="20"/>
      <w:szCs w:val="20"/>
      <w:lang w:val="x-none" w:eastAsia="x-none"/>
    </w:rPr>
  </w:style>
  <w:style w:type="character" w:customStyle="1" w:styleId="af0">
    <w:name w:val="Подзаголовок Знак"/>
    <w:link w:val="af"/>
    <w:uiPriority w:val="11"/>
    <w:rsid w:val="003F0BF7"/>
    <w:rPr>
      <w:rFonts w:ascii="Consolas" w:eastAsia="Consolas" w:hAnsi="Consolas" w:cs="Consolas"/>
    </w:rPr>
  </w:style>
  <w:style w:type="character" w:customStyle="1" w:styleId="30">
    <w:name w:val="Заголовок 3 Знак"/>
    <w:link w:val="3"/>
    <w:uiPriority w:val="99"/>
    <w:rsid w:val="001C648D"/>
    <w:rPr>
      <w:rFonts w:ascii="Cambria" w:eastAsia="Times New Roman" w:hAnsi="Cambria" w:cs="Times New Roman"/>
      <w:b/>
      <w:bCs/>
      <w:sz w:val="26"/>
      <w:szCs w:val="26"/>
      <w:lang w:val="hu-HU" w:eastAsia="hu-HU"/>
    </w:rPr>
  </w:style>
  <w:style w:type="character" w:customStyle="1" w:styleId="a5">
    <w:name w:val="Обычный (веб) Знак"/>
    <w:aliases w:val="Знак Знак Знак,Знак4 Знак Знак Знак,Знак4 Знак1,Знак4 Знак Знак Знак Знак Знак,Знак4 Знак Знак1,Обычный (веб)1 Знак,Обычный (веб)1 Знак Знак Зн Знак,Обычный (веб)1 Знак Знак Зн Знак Знак Знак Знак1,Зн Знак"/>
    <w:link w:val="a4"/>
    <w:uiPriority w:val="99"/>
    <w:locked/>
    <w:rsid w:val="009F2FDB"/>
    <w:rPr>
      <w:sz w:val="24"/>
      <w:szCs w:val="24"/>
      <w:lang w:val="hu-HU" w:eastAsia="hu-HU"/>
    </w:rPr>
  </w:style>
  <w:style w:type="paragraph" w:styleId="af1">
    <w:name w:val="List Paragraph"/>
    <w:aliases w:val="List Paragraph 1"/>
    <w:basedOn w:val="a"/>
    <w:link w:val="af2"/>
    <w:uiPriority w:val="34"/>
    <w:qFormat/>
    <w:rsid w:val="004640A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character" w:customStyle="1" w:styleId="af2">
    <w:name w:val="Абзац списка Знак"/>
    <w:aliases w:val="List Paragraph 1 Знак"/>
    <w:link w:val="af1"/>
    <w:uiPriority w:val="34"/>
    <w:locked/>
    <w:rsid w:val="004640A0"/>
    <w:rPr>
      <w:rFonts w:ascii="Calibri" w:hAnsi="Calibri"/>
      <w:sz w:val="22"/>
      <w:szCs w:val="22"/>
      <w:lang w:val="x-none" w:eastAsia="x-none"/>
    </w:rPr>
  </w:style>
  <w:style w:type="character" w:customStyle="1" w:styleId="s0">
    <w:name w:val="s0"/>
    <w:rsid w:val="00CB30F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note">
    <w:name w:val="note"/>
    <w:rsid w:val="00B230CF"/>
  </w:style>
  <w:style w:type="character" w:customStyle="1" w:styleId="s2">
    <w:name w:val="s2"/>
    <w:rsid w:val="00897FE3"/>
    <w:rPr>
      <w:rFonts w:ascii="Times New Roman" w:hAnsi="Times New Roman" w:cs="Times New Roman" w:hint="default"/>
      <w:color w:val="333399"/>
      <w:u w:val="single"/>
    </w:rPr>
  </w:style>
  <w:style w:type="character" w:customStyle="1" w:styleId="S00">
    <w:name w:val="S0"/>
    <w:rsid w:val="0016085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16085A"/>
    <w:rPr>
      <w:rFonts w:ascii="Times New Roman" w:hAnsi="Times New Roman" w:cs="Times New Roman" w:hint="default"/>
      <w:b/>
      <w:bCs/>
      <w:color w:val="000000"/>
    </w:rPr>
  </w:style>
  <w:style w:type="character" w:styleId="af3">
    <w:name w:val="FollowedHyperlink"/>
    <w:basedOn w:val="a0"/>
    <w:rsid w:val="00C25BEA"/>
    <w:rPr>
      <w:color w:val="800080" w:themeColor="followedHyperlink"/>
      <w:u w:val="single"/>
    </w:rPr>
  </w:style>
  <w:style w:type="character" w:styleId="af4">
    <w:name w:val="annotation reference"/>
    <w:basedOn w:val="a0"/>
    <w:semiHidden/>
    <w:unhideWhenUsed/>
    <w:rsid w:val="00CB3078"/>
    <w:rPr>
      <w:sz w:val="16"/>
      <w:szCs w:val="16"/>
    </w:rPr>
  </w:style>
  <w:style w:type="paragraph" w:styleId="af5">
    <w:name w:val="annotation text"/>
    <w:basedOn w:val="a"/>
    <w:link w:val="af6"/>
    <w:semiHidden/>
    <w:unhideWhenUsed/>
    <w:rsid w:val="00CB3078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semiHidden/>
    <w:rsid w:val="00CB3078"/>
    <w:rPr>
      <w:lang w:val="hu-HU" w:eastAsia="hu-HU"/>
    </w:rPr>
  </w:style>
  <w:style w:type="paragraph" w:styleId="af7">
    <w:name w:val="annotation subject"/>
    <w:basedOn w:val="af5"/>
    <w:next w:val="af5"/>
    <w:link w:val="af8"/>
    <w:semiHidden/>
    <w:unhideWhenUsed/>
    <w:rsid w:val="00CB3078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CB3078"/>
    <w:rPr>
      <w:b/>
      <w:bCs/>
      <w:lang w:val="hu-HU" w:eastAsia="hu-HU"/>
    </w:rPr>
  </w:style>
  <w:style w:type="table" w:customStyle="1" w:styleId="11">
    <w:name w:val="Сетка таблицы светлая1"/>
    <w:basedOn w:val="a1"/>
    <w:uiPriority w:val="40"/>
    <w:rsid w:val="00800E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2">
    <w:name w:val="Сетка таблицы светлая2"/>
    <w:basedOn w:val="a1"/>
    <w:next w:val="af9"/>
    <w:uiPriority w:val="40"/>
    <w:rsid w:val="00611D6B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af9">
    <w:name w:val="Grid Table Light"/>
    <w:basedOn w:val="a1"/>
    <w:uiPriority w:val="40"/>
    <w:rsid w:val="00611D6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ocdata">
    <w:name w:val="docdata"/>
    <w:aliases w:val="docy,v5,3218,bqiaagaaeyqcaaagiaiaaap5cwaabqcmaaaaaaaaaaaaaaaaaaaaaaaaaaaaaaaaaaaaaaaaaaaaaaaaaaaaaaaaaaaaaaaaaaaaaaaaaaaaaaaaaaaaaaaaaaaaaaaaaaaaaaaaaaaaaaaaaaaaaaaaaaaaaaaaaaaaaaaaaaaaaaaaaaaaaaaaaaaaaaaaaaaaaaaaaaaaaaaaaaaaaaaaaaaaaaaaaaaaaaaa"/>
    <w:basedOn w:val="a"/>
    <w:rsid w:val="0046757E"/>
    <w:pPr>
      <w:spacing w:before="100" w:beforeAutospacing="1" w:after="100" w:afterAutospacing="1"/>
    </w:pPr>
    <w:rPr>
      <w:lang w:val="ru-RU" w:eastAsia="ru-RU"/>
    </w:rPr>
  </w:style>
  <w:style w:type="character" w:customStyle="1" w:styleId="1599">
    <w:name w:val="1599"/>
    <w:aliases w:val="bqiaagaaeyqcaaagiaiaaaombqaabbqfaaaaaaaaaaaaaaaaaaaaaaaaaaaaaaaaaaaaaaaaaaaaaaaaaaaaaaaaaaaaaaaaaaaaaaaaaaaaaaaaaaaaaaaaaaaaaaaaaaaaaaaaaaaaaaaaaaaaaaaaaaaaaaaaaaaaaaaaaaaaaaaaaaaaaaaaaaaaaaaaaaaaaaaaaaaaaaaaaaaaaaaaaaaaaaaaaaaaaaaa"/>
    <w:basedOn w:val="a0"/>
    <w:rsid w:val="008323F9"/>
  </w:style>
  <w:style w:type="character" w:customStyle="1" w:styleId="2171">
    <w:name w:val="2171"/>
    <w:aliases w:val="bqiaagaaeyqcaaagiaiaaapibwaabfahaaaaaaaaaaaaaaaaaaaaaaaaaaaaaaaaaaaaaaaaaaaaaaaaaaaaaaaaaaaaaaaaaaaaaaaaaaaaaaaaaaaaaaaaaaaaaaaaaaaaaaaaaaaaaaaaaaaaaaaaaaaaaaaaaaaaaaaaaaaaaaaaaaaaaaaaaaaaaaaaaaaaaaaaaaaaaaaaaaaaaaaaaaaaaaaaaaaaaaaa"/>
    <w:basedOn w:val="a0"/>
    <w:rsid w:val="00C90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4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03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egov.kz" TargetMode="External"/><Relationship Id="rId18" Type="http://schemas.openxmlformats.org/officeDocument/2006/relationships/hyperlink" Target="http://10.61.42.188/rus/docs/Z1300000094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10.61.42.188/rus/docs/Z010000267_" TargetMode="External"/><Relationship Id="rId17" Type="http://schemas.openxmlformats.org/officeDocument/2006/relationships/hyperlink" Target="http://www.egov.kz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10.61.42.188/rus/docs/Z010000267_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://10.61.42.188/rus/docs/K2000000360" TargetMode="External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hyperlink" Target="http://10.61.42.188/rus/docs/K200000036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10.61.42.188/rus/docs/Z1300000094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Relationship Id="rId984" Type="http://schemas.openxmlformats.org/officeDocument/2006/relationships/image" Target="media/image984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814D4-2C97-4CD3-A06C-01C0076F4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27</Pages>
  <Words>4876</Words>
  <Characters>36499</Characters>
  <Application>Microsoft Office Word</Application>
  <DocSecurity>0</DocSecurity>
  <Lines>304</Lines>
  <Paragraphs>82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Предложения ЦРТР от 28</vt:lpstr>
      <vt:lpstr>Предложения ЦРТР от 28</vt:lpstr>
    </vt:vector>
  </TitlesOfParts>
  <Company>MID</Company>
  <LinksUpToDate>false</LinksUpToDate>
  <CharactersWithSpaces>41293</CharactersWithSpaces>
  <SharedDoc>false</SharedDoc>
  <HLinks>
    <vt:vector size="30" baseType="variant">
      <vt:variant>
        <vt:i4>6815844</vt:i4>
      </vt:variant>
      <vt:variant>
        <vt:i4>12</vt:i4>
      </vt:variant>
      <vt:variant>
        <vt:i4>0</vt:i4>
      </vt:variant>
      <vt:variant>
        <vt:i4>5</vt:i4>
      </vt:variant>
      <vt:variant>
        <vt:lpwstr>jl:30819580.0 </vt:lpwstr>
      </vt:variant>
      <vt:variant>
        <vt:lpwstr/>
      </vt:variant>
      <vt:variant>
        <vt:i4>6815844</vt:i4>
      </vt:variant>
      <vt:variant>
        <vt:i4>9</vt:i4>
      </vt:variant>
      <vt:variant>
        <vt:i4>0</vt:i4>
      </vt:variant>
      <vt:variant>
        <vt:i4>5</vt:i4>
      </vt:variant>
      <vt:variant>
        <vt:lpwstr>jl:30819580.0 </vt:lpwstr>
      </vt:variant>
      <vt:variant>
        <vt:lpwstr/>
      </vt:variant>
      <vt:variant>
        <vt:i4>6422632</vt:i4>
      </vt:variant>
      <vt:variant>
        <vt:i4>6</vt:i4>
      </vt:variant>
      <vt:variant>
        <vt:i4>0</vt:i4>
      </vt:variant>
      <vt:variant>
        <vt:i4>5</vt:i4>
      </vt:variant>
      <vt:variant>
        <vt:lpwstr>jl:30194061.0 </vt:lpwstr>
      </vt:variant>
      <vt:variant>
        <vt:lpwstr/>
      </vt:variant>
      <vt:variant>
        <vt:i4>4325381</vt:i4>
      </vt:variant>
      <vt:variant>
        <vt:i4>3</vt:i4>
      </vt:variant>
      <vt:variant>
        <vt:i4>0</vt:i4>
      </vt:variant>
      <vt:variant>
        <vt:i4>5</vt:i4>
      </vt:variant>
      <vt:variant>
        <vt:lpwstr>http://www.adilet.zan.kz/rus/docs/Z080000067_</vt:lpwstr>
      </vt:variant>
      <vt:variant>
        <vt:lpwstr>z1108</vt:lpwstr>
      </vt:variant>
      <vt:variant>
        <vt:i4>4325381</vt:i4>
      </vt:variant>
      <vt:variant>
        <vt:i4>0</vt:i4>
      </vt:variant>
      <vt:variant>
        <vt:i4>0</vt:i4>
      </vt:variant>
      <vt:variant>
        <vt:i4>5</vt:i4>
      </vt:variant>
      <vt:variant>
        <vt:lpwstr>http://www.adilet.zan.kz/rus/docs/Z080000067_</vt:lpwstr>
      </vt:variant>
      <vt:variant>
        <vt:lpwstr>z1108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ЦРТР от 28</dc:title>
  <dc:creator>Kambarov</dc:creator>
  <cp:lastModifiedBy>Балмаганбетова Жанат Дастановна</cp:lastModifiedBy>
  <cp:revision>95</cp:revision>
  <cp:lastPrinted>2024-07-03T11:18:00Z</cp:lastPrinted>
  <dcterms:created xsi:type="dcterms:W3CDTF">2025-12-22T10:24:00Z</dcterms:created>
  <dcterms:modified xsi:type="dcterms:W3CDTF">2026-02-23T06:29:00Z</dcterms:modified>
</cp:coreProperties>
</file>